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CE32FF" w14:textId="4E5B8D82" w:rsidR="006B2328" w:rsidRPr="00BE258D" w:rsidRDefault="006B2328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p w14:paraId="7287280A" w14:textId="77777777" w:rsidR="0023389E" w:rsidRPr="00BE258D" w:rsidRDefault="0023389E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BE258D">
        <w:rPr>
          <w:rFonts w:ascii="Times New Roman" w:hAnsi="Times New Roman"/>
          <w:b/>
          <w:bCs/>
          <w:noProof/>
          <w:color w:val="000000" w:themeColor="text1"/>
          <w:sz w:val="20"/>
          <w:szCs w:val="20"/>
          <w:lang w:eastAsia="pt-BR"/>
        </w:rPr>
        <w:drawing>
          <wp:anchor distT="0" distB="0" distL="114300" distR="114300" simplePos="0" relativeHeight="3" behindDoc="0" locked="0" layoutInCell="1" allowOverlap="1" wp14:anchorId="76D2BD1F" wp14:editId="0DAE507E">
            <wp:simplePos x="0" y="0"/>
            <wp:positionH relativeFrom="column">
              <wp:posOffset>2894330</wp:posOffset>
            </wp:positionH>
            <wp:positionV relativeFrom="paragraph">
              <wp:posOffset>-205740</wp:posOffset>
            </wp:positionV>
            <wp:extent cx="425450" cy="614680"/>
            <wp:effectExtent l="0" t="0" r="0" b="0"/>
            <wp:wrapSquare wrapText="bothSides"/>
            <wp:docPr id="4" name="Figur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igura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614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6180BCE" w14:textId="77777777" w:rsidR="0023389E" w:rsidRPr="00BE258D" w:rsidRDefault="0023389E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</w:p>
    <w:p w14:paraId="2389C790" w14:textId="77777777" w:rsidR="0023389E" w:rsidRPr="00BE258D" w:rsidRDefault="0023389E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</w:p>
    <w:p w14:paraId="77B99E19" w14:textId="77777777" w:rsidR="006B2328" w:rsidRPr="00BE258D" w:rsidRDefault="00316643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BE258D">
        <w:rPr>
          <w:rFonts w:ascii="Times New Roman" w:hAnsi="Times New Roman"/>
          <w:b/>
          <w:color w:val="000000" w:themeColor="text1"/>
          <w:sz w:val="20"/>
          <w:szCs w:val="20"/>
        </w:rPr>
        <w:t>UNIVERSIDADE FEDERAL DE ALAGOAS</w:t>
      </w:r>
    </w:p>
    <w:p w14:paraId="26F32D87" w14:textId="77777777" w:rsidR="006B2328" w:rsidRPr="00BE258D" w:rsidRDefault="00316643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BE258D">
        <w:rPr>
          <w:rFonts w:ascii="Times New Roman" w:hAnsi="Times New Roman"/>
          <w:b/>
          <w:color w:val="000000" w:themeColor="text1"/>
          <w:sz w:val="20"/>
          <w:szCs w:val="20"/>
        </w:rPr>
        <w:t>PRÓ-REITORIA DE PESQUISA E PÓS-GRADUAÇÃO</w:t>
      </w:r>
    </w:p>
    <w:p w14:paraId="5A26650A" w14:textId="77777777" w:rsidR="006B2328" w:rsidRPr="00BE258D" w:rsidRDefault="00316643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BE258D">
        <w:rPr>
          <w:rFonts w:ascii="Times New Roman" w:hAnsi="Times New Roman"/>
          <w:b/>
          <w:color w:val="000000" w:themeColor="text1"/>
          <w:sz w:val="20"/>
          <w:szCs w:val="20"/>
        </w:rPr>
        <w:t>Coordenadoria de Pós-Graduação</w:t>
      </w:r>
    </w:p>
    <w:p w14:paraId="0DFF180A" w14:textId="77777777" w:rsidR="006B2328" w:rsidRPr="00BE258D" w:rsidRDefault="006B2328">
      <w:pPr>
        <w:spacing w:after="0" w:line="240" w:lineRule="auto"/>
        <w:rPr>
          <w:rFonts w:ascii="Times New Roman" w:hAnsi="Times New Roman"/>
          <w:b/>
          <w:bCs/>
          <w:color w:val="000000" w:themeColor="text1"/>
          <w:sz w:val="20"/>
          <w:szCs w:val="20"/>
        </w:rPr>
      </w:pPr>
    </w:p>
    <w:p w14:paraId="0E49DE39" w14:textId="77777777" w:rsidR="006B2328" w:rsidRPr="00BE258D" w:rsidRDefault="006B2328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p w14:paraId="42DEF917" w14:textId="77BC01BE" w:rsidR="006B2328" w:rsidRPr="00BE258D" w:rsidRDefault="00316643" w:rsidP="0023389E">
      <w:pPr>
        <w:widowControl w:val="0"/>
        <w:spacing w:after="0"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bookmarkStart w:id="0" w:name="_GoBack"/>
      <w:bookmarkEnd w:id="0"/>
      <w:r w:rsidRPr="00BE258D">
        <w:rPr>
          <w:rFonts w:ascii="Times New Roman" w:hAnsi="Times New Roman"/>
          <w:b/>
          <w:bCs/>
          <w:color w:val="000000" w:themeColor="text1"/>
          <w:sz w:val="20"/>
          <w:szCs w:val="20"/>
        </w:rPr>
        <w:t xml:space="preserve">Tabela de </w:t>
      </w:r>
      <w:r w:rsidR="00E937F0">
        <w:rPr>
          <w:rFonts w:ascii="Times New Roman" w:hAnsi="Times New Roman"/>
          <w:b/>
          <w:bCs/>
          <w:color w:val="000000" w:themeColor="text1"/>
          <w:sz w:val="20"/>
          <w:szCs w:val="20"/>
        </w:rPr>
        <w:t>P</w:t>
      </w:r>
      <w:r w:rsidRPr="00BE258D">
        <w:rPr>
          <w:rFonts w:ascii="Times New Roman" w:hAnsi="Times New Roman"/>
          <w:b/>
          <w:bCs/>
          <w:color w:val="000000" w:themeColor="text1"/>
          <w:sz w:val="20"/>
          <w:szCs w:val="20"/>
        </w:rPr>
        <w:t>ontuação</w:t>
      </w:r>
      <w:r w:rsidR="0023389E" w:rsidRPr="00BE258D">
        <w:rPr>
          <w:rFonts w:ascii="Times New Roman" w:hAnsi="Times New Roman"/>
          <w:b/>
          <w:bCs/>
          <w:color w:val="000000" w:themeColor="text1"/>
          <w:sz w:val="20"/>
          <w:szCs w:val="20"/>
        </w:rPr>
        <w:t xml:space="preserve"> do</w:t>
      </w:r>
      <w:r w:rsidRPr="00BE258D">
        <w:rPr>
          <w:rFonts w:ascii="Times New Roman" w:hAnsi="Times New Roman"/>
          <w:b/>
          <w:color w:val="000000" w:themeColor="text1"/>
          <w:sz w:val="20"/>
          <w:szCs w:val="20"/>
        </w:rPr>
        <w:t xml:space="preserve"> </w:t>
      </w:r>
      <w:r w:rsidR="0023389E" w:rsidRPr="00BE258D">
        <w:rPr>
          <w:rFonts w:ascii="Times New Roman" w:hAnsi="Times New Roman"/>
          <w:b/>
          <w:color w:val="000000" w:themeColor="text1"/>
          <w:sz w:val="20"/>
          <w:szCs w:val="20"/>
        </w:rPr>
        <w:t>C</w:t>
      </w:r>
      <w:r w:rsidRPr="00BE258D">
        <w:rPr>
          <w:rFonts w:ascii="Times New Roman" w:hAnsi="Times New Roman"/>
          <w:b/>
          <w:color w:val="000000" w:themeColor="text1"/>
          <w:sz w:val="20"/>
          <w:szCs w:val="20"/>
        </w:rPr>
        <w:t xml:space="preserve">urrículo </w:t>
      </w:r>
      <w:r w:rsidR="0023389E" w:rsidRPr="00BE258D">
        <w:rPr>
          <w:rFonts w:ascii="Times New Roman" w:hAnsi="Times New Roman"/>
          <w:b/>
          <w:color w:val="000000" w:themeColor="text1"/>
          <w:sz w:val="20"/>
          <w:szCs w:val="20"/>
        </w:rPr>
        <w:t>Lattes/CNPq</w:t>
      </w:r>
      <w:r w:rsidRPr="00BE258D">
        <w:rPr>
          <w:rFonts w:ascii="Times New Roman" w:hAnsi="Times New Roman"/>
          <w:color w:val="000000" w:themeColor="text1"/>
          <w:sz w:val="20"/>
          <w:szCs w:val="20"/>
        </w:rPr>
        <w:t>:</w:t>
      </w:r>
    </w:p>
    <w:p w14:paraId="7F06ACA9" w14:textId="77777777" w:rsidR="0023389E" w:rsidRPr="00BE258D" w:rsidRDefault="0023389E" w:rsidP="0023389E">
      <w:pPr>
        <w:spacing w:after="0" w:line="240" w:lineRule="auto"/>
        <w:ind w:firstLine="283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14:paraId="33287357" w14:textId="77777777" w:rsidR="00E079F4" w:rsidRPr="00E60ED6" w:rsidRDefault="00E079F4" w:rsidP="00E079F4">
      <w:pPr>
        <w:spacing w:after="0" w:line="240" w:lineRule="auto"/>
        <w:ind w:firstLine="283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Tabelacomgrade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158"/>
        <w:gridCol w:w="6922"/>
        <w:gridCol w:w="851"/>
        <w:gridCol w:w="1242"/>
      </w:tblGrid>
      <w:tr w:rsidR="00193AF1" w:rsidRPr="00D8311F" w14:paraId="7394D40F" w14:textId="77777777" w:rsidTr="00A31BCF">
        <w:tc>
          <w:tcPr>
            <w:tcW w:w="1158" w:type="dxa"/>
            <w:vAlign w:val="center"/>
          </w:tcPr>
          <w:p w14:paraId="3AB73625" w14:textId="77777777" w:rsidR="00193AF1" w:rsidRPr="00D8311F" w:rsidRDefault="00193AF1" w:rsidP="00A31BCF">
            <w:pPr>
              <w:pStyle w:val="Default"/>
              <w:jc w:val="center"/>
              <w:rPr>
                <w:b/>
              </w:rPr>
            </w:pPr>
            <w:r w:rsidRPr="00D8311F">
              <w:rPr>
                <w:b/>
              </w:rPr>
              <w:t>Código</w:t>
            </w:r>
          </w:p>
        </w:tc>
        <w:tc>
          <w:tcPr>
            <w:tcW w:w="6922" w:type="dxa"/>
            <w:vAlign w:val="center"/>
          </w:tcPr>
          <w:p w14:paraId="21A4F486" w14:textId="77777777" w:rsidR="00193AF1" w:rsidRPr="00D8311F" w:rsidRDefault="00193AF1" w:rsidP="00A31BCF">
            <w:pPr>
              <w:pStyle w:val="Default"/>
              <w:jc w:val="center"/>
              <w:rPr>
                <w:b/>
              </w:rPr>
            </w:pPr>
            <w:r w:rsidRPr="00D8311F">
              <w:rPr>
                <w:b/>
              </w:rPr>
              <w:t>Atividades</w:t>
            </w:r>
          </w:p>
        </w:tc>
        <w:tc>
          <w:tcPr>
            <w:tcW w:w="851" w:type="dxa"/>
            <w:vAlign w:val="center"/>
          </w:tcPr>
          <w:p w14:paraId="50456C4E" w14:textId="77777777" w:rsidR="00193AF1" w:rsidRPr="00D8311F" w:rsidRDefault="00193AF1" w:rsidP="00A31BCF">
            <w:pPr>
              <w:pStyle w:val="Default"/>
              <w:ind w:left="-108" w:right="-162"/>
              <w:jc w:val="center"/>
              <w:rPr>
                <w:b/>
              </w:rPr>
            </w:pPr>
            <w:r w:rsidRPr="00D8311F">
              <w:rPr>
                <w:b/>
              </w:rPr>
              <w:t>Ponto</w:t>
            </w:r>
          </w:p>
        </w:tc>
        <w:tc>
          <w:tcPr>
            <w:tcW w:w="1242" w:type="dxa"/>
            <w:vAlign w:val="center"/>
          </w:tcPr>
          <w:p w14:paraId="1258CBF3" w14:textId="77777777" w:rsidR="00193AF1" w:rsidRPr="00D8311F" w:rsidRDefault="00193AF1" w:rsidP="00A31BCF">
            <w:pPr>
              <w:pStyle w:val="Default"/>
              <w:ind w:left="-108" w:right="-141"/>
              <w:jc w:val="center"/>
              <w:rPr>
                <w:b/>
              </w:rPr>
            </w:pPr>
            <w:r w:rsidRPr="00D8311F">
              <w:rPr>
                <w:b/>
              </w:rPr>
              <w:t>Pontuação</w:t>
            </w:r>
          </w:p>
        </w:tc>
      </w:tr>
      <w:tr w:rsidR="00193AF1" w:rsidRPr="00D8311F" w14:paraId="6E21BE88" w14:textId="77777777" w:rsidTr="00A31BCF">
        <w:tc>
          <w:tcPr>
            <w:tcW w:w="1158" w:type="dxa"/>
            <w:vAlign w:val="center"/>
          </w:tcPr>
          <w:p w14:paraId="2F9838CA" w14:textId="77777777" w:rsidR="00193AF1" w:rsidRPr="00EE12F1" w:rsidRDefault="00193AF1" w:rsidP="00A31BCF">
            <w:pPr>
              <w:pStyle w:val="Default"/>
              <w:jc w:val="center"/>
              <w:rPr>
                <w:sz w:val="22"/>
              </w:rPr>
            </w:pPr>
            <w:r w:rsidRPr="00EE12F1">
              <w:rPr>
                <w:sz w:val="22"/>
              </w:rPr>
              <w:t>PPGAA01</w:t>
            </w:r>
          </w:p>
        </w:tc>
        <w:tc>
          <w:tcPr>
            <w:tcW w:w="6922" w:type="dxa"/>
            <w:vAlign w:val="center"/>
          </w:tcPr>
          <w:p w14:paraId="7DC76217" w14:textId="77777777" w:rsidR="00193AF1" w:rsidRPr="00D8311F" w:rsidRDefault="00193AF1" w:rsidP="00A31BCF">
            <w:pPr>
              <w:pStyle w:val="Default"/>
              <w:ind w:right="-108"/>
              <w:rPr>
                <w:sz w:val="22"/>
              </w:rPr>
            </w:pPr>
            <w:r w:rsidRPr="00D8311F">
              <w:rPr>
                <w:sz w:val="22"/>
              </w:rPr>
              <w:t>Participação como Bolsista PIBIC e/ou PIBITI ou como Colaborador de Iniciação Científica, com certificado emitido por órgão de pesquisa (por ano de participação).</w:t>
            </w:r>
          </w:p>
        </w:tc>
        <w:tc>
          <w:tcPr>
            <w:tcW w:w="851" w:type="dxa"/>
            <w:vAlign w:val="center"/>
          </w:tcPr>
          <w:p w14:paraId="650AFBD9" w14:textId="77777777" w:rsidR="00193AF1" w:rsidRPr="00D8311F" w:rsidRDefault="00193AF1" w:rsidP="00A31BCF">
            <w:pPr>
              <w:pStyle w:val="Default"/>
              <w:jc w:val="center"/>
            </w:pPr>
            <w:r w:rsidRPr="00D8311F">
              <w:t>3,0</w:t>
            </w:r>
          </w:p>
        </w:tc>
        <w:tc>
          <w:tcPr>
            <w:tcW w:w="1242" w:type="dxa"/>
            <w:vAlign w:val="center"/>
          </w:tcPr>
          <w:p w14:paraId="716C9875" w14:textId="77777777" w:rsidR="00193AF1" w:rsidRPr="00D8311F" w:rsidRDefault="00193AF1" w:rsidP="00A31BCF">
            <w:pPr>
              <w:pStyle w:val="Default"/>
              <w:jc w:val="center"/>
            </w:pPr>
          </w:p>
        </w:tc>
      </w:tr>
      <w:tr w:rsidR="00193AF1" w:rsidRPr="00D8311F" w14:paraId="5BDD047C" w14:textId="77777777" w:rsidTr="00A31BCF">
        <w:trPr>
          <w:trHeight w:val="212"/>
        </w:trPr>
        <w:tc>
          <w:tcPr>
            <w:tcW w:w="1158" w:type="dxa"/>
            <w:vAlign w:val="center"/>
          </w:tcPr>
          <w:p w14:paraId="1F97552E" w14:textId="77777777" w:rsidR="00193AF1" w:rsidRPr="00EE12F1" w:rsidRDefault="00193AF1" w:rsidP="00A31BCF">
            <w:pPr>
              <w:pStyle w:val="Default"/>
              <w:jc w:val="center"/>
              <w:rPr>
                <w:sz w:val="22"/>
              </w:rPr>
            </w:pPr>
            <w:r w:rsidRPr="00EE12F1">
              <w:rPr>
                <w:sz w:val="22"/>
              </w:rPr>
              <w:t>PPGAA02</w:t>
            </w:r>
          </w:p>
        </w:tc>
        <w:tc>
          <w:tcPr>
            <w:tcW w:w="6922" w:type="dxa"/>
            <w:vAlign w:val="center"/>
          </w:tcPr>
          <w:p w14:paraId="0BAB7D3C" w14:textId="77777777" w:rsidR="00193AF1" w:rsidRPr="00D8311F" w:rsidRDefault="00193AF1" w:rsidP="00A31BCF">
            <w:pPr>
              <w:pStyle w:val="Default"/>
              <w:ind w:right="-108"/>
              <w:rPr>
                <w:sz w:val="22"/>
              </w:rPr>
            </w:pPr>
            <w:r w:rsidRPr="00D8311F">
              <w:rPr>
                <w:sz w:val="22"/>
              </w:rPr>
              <w:t xml:space="preserve">Artigos científicos publicados ou aceitos em periódicos especializados com classificação A1 </w:t>
            </w:r>
            <w:r>
              <w:rPr>
                <w:sz w:val="22"/>
              </w:rPr>
              <w:t>–</w:t>
            </w:r>
            <w:r w:rsidRPr="00D8311F">
              <w:rPr>
                <w:sz w:val="22"/>
              </w:rPr>
              <w:t xml:space="preserve"> Qualis</w:t>
            </w:r>
            <w:r>
              <w:rPr>
                <w:sz w:val="22"/>
              </w:rPr>
              <w:t>: Ciências Agrárias I (Quadriênio 2013-2016)</w:t>
            </w:r>
            <w:r w:rsidRPr="00D8311F">
              <w:rPr>
                <w:sz w:val="22"/>
              </w:rPr>
              <w:t>.</w:t>
            </w:r>
          </w:p>
        </w:tc>
        <w:tc>
          <w:tcPr>
            <w:tcW w:w="851" w:type="dxa"/>
            <w:vAlign w:val="center"/>
          </w:tcPr>
          <w:p w14:paraId="4CF03120" w14:textId="77777777" w:rsidR="00193AF1" w:rsidRPr="00D8311F" w:rsidRDefault="00193AF1" w:rsidP="00A31BCF">
            <w:pPr>
              <w:pStyle w:val="Default"/>
              <w:jc w:val="center"/>
            </w:pPr>
            <w:r w:rsidRPr="00D8311F">
              <w:t>10,0</w:t>
            </w:r>
          </w:p>
        </w:tc>
        <w:tc>
          <w:tcPr>
            <w:tcW w:w="1242" w:type="dxa"/>
            <w:vAlign w:val="center"/>
          </w:tcPr>
          <w:p w14:paraId="359979A8" w14:textId="77777777" w:rsidR="00193AF1" w:rsidRPr="00D8311F" w:rsidRDefault="00193AF1" w:rsidP="00A31BCF">
            <w:pPr>
              <w:pStyle w:val="Default"/>
              <w:jc w:val="center"/>
            </w:pPr>
          </w:p>
        </w:tc>
      </w:tr>
      <w:tr w:rsidR="00193AF1" w:rsidRPr="00D8311F" w14:paraId="086DD492" w14:textId="77777777" w:rsidTr="00A31BCF">
        <w:tc>
          <w:tcPr>
            <w:tcW w:w="1158" w:type="dxa"/>
            <w:vAlign w:val="center"/>
          </w:tcPr>
          <w:p w14:paraId="4901FCD0" w14:textId="77777777" w:rsidR="00193AF1" w:rsidRPr="00EE12F1" w:rsidRDefault="00193AF1" w:rsidP="00A31BCF">
            <w:pPr>
              <w:pStyle w:val="Default"/>
              <w:jc w:val="center"/>
              <w:rPr>
                <w:sz w:val="22"/>
              </w:rPr>
            </w:pPr>
            <w:r w:rsidRPr="00EE12F1">
              <w:rPr>
                <w:sz w:val="22"/>
              </w:rPr>
              <w:t>PPGAA03</w:t>
            </w:r>
          </w:p>
        </w:tc>
        <w:tc>
          <w:tcPr>
            <w:tcW w:w="6922" w:type="dxa"/>
            <w:vAlign w:val="center"/>
          </w:tcPr>
          <w:p w14:paraId="6C4C8363" w14:textId="77777777" w:rsidR="00193AF1" w:rsidRPr="00D8311F" w:rsidRDefault="00193AF1" w:rsidP="00A31BCF">
            <w:pPr>
              <w:pStyle w:val="Default"/>
              <w:ind w:right="-108"/>
              <w:rPr>
                <w:sz w:val="22"/>
              </w:rPr>
            </w:pPr>
            <w:r w:rsidRPr="00D8311F">
              <w:rPr>
                <w:sz w:val="22"/>
              </w:rPr>
              <w:t xml:space="preserve">Artigos científicos publicados ou aceitos em periódicos especializados com classificação </w:t>
            </w:r>
            <w:r w:rsidRPr="00D8311F">
              <w:t xml:space="preserve">A2 </w:t>
            </w:r>
            <w:r>
              <w:rPr>
                <w:sz w:val="22"/>
              </w:rPr>
              <w:t>–</w:t>
            </w:r>
            <w:r w:rsidRPr="00D8311F">
              <w:rPr>
                <w:sz w:val="22"/>
              </w:rPr>
              <w:t xml:space="preserve"> Qualis</w:t>
            </w:r>
            <w:r>
              <w:rPr>
                <w:sz w:val="22"/>
              </w:rPr>
              <w:t>: Ciências Agrárias I (Quadriênio 2013-2016)</w:t>
            </w:r>
            <w:r w:rsidRPr="00D8311F">
              <w:rPr>
                <w:sz w:val="22"/>
              </w:rPr>
              <w:t>.</w:t>
            </w:r>
          </w:p>
        </w:tc>
        <w:tc>
          <w:tcPr>
            <w:tcW w:w="851" w:type="dxa"/>
            <w:vAlign w:val="center"/>
          </w:tcPr>
          <w:p w14:paraId="4E596646" w14:textId="77777777" w:rsidR="00193AF1" w:rsidRPr="00D8311F" w:rsidRDefault="00193AF1" w:rsidP="00A31BCF">
            <w:pPr>
              <w:pStyle w:val="Default"/>
              <w:jc w:val="center"/>
            </w:pPr>
            <w:r>
              <w:t>9</w:t>
            </w:r>
            <w:r w:rsidRPr="00D8311F">
              <w:t>,0</w:t>
            </w:r>
          </w:p>
        </w:tc>
        <w:tc>
          <w:tcPr>
            <w:tcW w:w="1242" w:type="dxa"/>
            <w:vAlign w:val="center"/>
          </w:tcPr>
          <w:p w14:paraId="56B56844" w14:textId="77777777" w:rsidR="00193AF1" w:rsidRPr="00D8311F" w:rsidRDefault="00193AF1" w:rsidP="00A31BCF">
            <w:pPr>
              <w:pStyle w:val="Default"/>
              <w:jc w:val="center"/>
            </w:pPr>
          </w:p>
        </w:tc>
      </w:tr>
      <w:tr w:rsidR="00193AF1" w:rsidRPr="00D8311F" w14:paraId="59EBE208" w14:textId="77777777" w:rsidTr="00A31BCF">
        <w:tc>
          <w:tcPr>
            <w:tcW w:w="1158" w:type="dxa"/>
            <w:vAlign w:val="center"/>
          </w:tcPr>
          <w:p w14:paraId="78808CAC" w14:textId="77777777" w:rsidR="00193AF1" w:rsidRPr="00EE12F1" w:rsidRDefault="00193AF1" w:rsidP="00A31BCF">
            <w:pPr>
              <w:pStyle w:val="Default"/>
              <w:jc w:val="center"/>
              <w:rPr>
                <w:sz w:val="22"/>
              </w:rPr>
            </w:pPr>
            <w:r w:rsidRPr="00EE12F1">
              <w:rPr>
                <w:sz w:val="22"/>
              </w:rPr>
              <w:t>PPGAA04</w:t>
            </w:r>
          </w:p>
        </w:tc>
        <w:tc>
          <w:tcPr>
            <w:tcW w:w="6922" w:type="dxa"/>
            <w:vAlign w:val="center"/>
          </w:tcPr>
          <w:p w14:paraId="76A1A60E" w14:textId="77777777" w:rsidR="00193AF1" w:rsidRPr="00D8311F" w:rsidRDefault="00193AF1" w:rsidP="00A31BCF">
            <w:pPr>
              <w:pStyle w:val="Default"/>
              <w:ind w:right="-108"/>
              <w:rPr>
                <w:sz w:val="22"/>
              </w:rPr>
            </w:pPr>
            <w:r w:rsidRPr="00D8311F">
              <w:rPr>
                <w:sz w:val="22"/>
              </w:rPr>
              <w:t xml:space="preserve">Artigos científicos publicados ou aceitos em periódicos especializados com classificação B1 </w:t>
            </w:r>
            <w:r>
              <w:rPr>
                <w:sz w:val="22"/>
              </w:rPr>
              <w:t>–</w:t>
            </w:r>
            <w:r w:rsidRPr="00D8311F">
              <w:rPr>
                <w:sz w:val="22"/>
              </w:rPr>
              <w:t xml:space="preserve"> Qualis</w:t>
            </w:r>
            <w:r>
              <w:rPr>
                <w:sz w:val="22"/>
              </w:rPr>
              <w:t>: Ciências Agrárias I (Quadriênio 2013-2016)</w:t>
            </w:r>
            <w:r w:rsidRPr="00D8311F">
              <w:rPr>
                <w:sz w:val="22"/>
              </w:rPr>
              <w:t>.</w:t>
            </w:r>
          </w:p>
        </w:tc>
        <w:tc>
          <w:tcPr>
            <w:tcW w:w="851" w:type="dxa"/>
            <w:vAlign w:val="center"/>
          </w:tcPr>
          <w:p w14:paraId="326C65CA" w14:textId="77777777" w:rsidR="00193AF1" w:rsidRPr="00D8311F" w:rsidRDefault="00193AF1" w:rsidP="00A31BCF">
            <w:pPr>
              <w:pStyle w:val="Default"/>
              <w:jc w:val="center"/>
            </w:pPr>
            <w:r>
              <w:t>8</w:t>
            </w:r>
            <w:r w:rsidRPr="00D8311F">
              <w:t>,0</w:t>
            </w:r>
          </w:p>
        </w:tc>
        <w:tc>
          <w:tcPr>
            <w:tcW w:w="1242" w:type="dxa"/>
            <w:vAlign w:val="center"/>
          </w:tcPr>
          <w:p w14:paraId="0389D638" w14:textId="77777777" w:rsidR="00193AF1" w:rsidRPr="00D8311F" w:rsidRDefault="00193AF1" w:rsidP="00A31BCF">
            <w:pPr>
              <w:pStyle w:val="Default"/>
              <w:jc w:val="center"/>
            </w:pPr>
          </w:p>
        </w:tc>
      </w:tr>
      <w:tr w:rsidR="00193AF1" w:rsidRPr="00D8311F" w14:paraId="0D8FBA2C" w14:textId="77777777" w:rsidTr="00A31BCF">
        <w:tc>
          <w:tcPr>
            <w:tcW w:w="1158" w:type="dxa"/>
            <w:vAlign w:val="center"/>
          </w:tcPr>
          <w:p w14:paraId="494B35E1" w14:textId="77777777" w:rsidR="00193AF1" w:rsidRPr="00EE12F1" w:rsidRDefault="00193AF1" w:rsidP="00A31BCF">
            <w:pPr>
              <w:pStyle w:val="Default"/>
              <w:jc w:val="center"/>
              <w:rPr>
                <w:sz w:val="22"/>
              </w:rPr>
            </w:pPr>
            <w:r w:rsidRPr="00EE12F1">
              <w:rPr>
                <w:sz w:val="22"/>
              </w:rPr>
              <w:t>PPGAA05</w:t>
            </w:r>
          </w:p>
        </w:tc>
        <w:tc>
          <w:tcPr>
            <w:tcW w:w="6922" w:type="dxa"/>
            <w:vAlign w:val="center"/>
          </w:tcPr>
          <w:p w14:paraId="655EE4EF" w14:textId="77777777" w:rsidR="00193AF1" w:rsidRPr="00D8311F" w:rsidRDefault="00193AF1" w:rsidP="00A31BCF">
            <w:pPr>
              <w:pStyle w:val="Default"/>
              <w:ind w:right="-108"/>
              <w:rPr>
                <w:sz w:val="22"/>
              </w:rPr>
            </w:pPr>
            <w:r w:rsidRPr="00D8311F">
              <w:rPr>
                <w:sz w:val="22"/>
              </w:rPr>
              <w:t>Artigos científicos publicados ou aceitos em periódicos especializados com classificação B</w:t>
            </w:r>
            <w:r>
              <w:rPr>
                <w:sz w:val="22"/>
              </w:rPr>
              <w:t>2</w:t>
            </w:r>
            <w:r w:rsidRPr="00D8311F">
              <w:rPr>
                <w:sz w:val="22"/>
              </w:rPr>
              <w:t xml:space="preserve"> </w:t>
            </w:r>
            <w:r>
              <w:rPr>
                <w:sz w:val="22"/>
              </w:rPr>
              <w:t>–</w:t>
            </w:r>
            <w:r w:rsidRPr="00D8311F">
              <w:rPr>
                <w:sz w:val="22"/>
              </w:rPr>
              <w:t xml:space="preserve"> Qualis</w:t>
            </w:r>
            <w:r>
              <w:rPr>
                <w:sz w:val="22"/>
              </w:rPr>
              <w:t>: Ciências Agrárias I (Quadriênio 2013-2016)</w:t>
            </w:r>
            <w:r w:rsidRPr="00D8311F">
              <w:rPr>
                <w:sz w:val="22"/>
              </w:rPr>
              <w:t>.</w:t>
            </w:r>
          </w:p>
        </w:tc>
        <w:tc>
          <w:tcPr>
            <w:tcW w:w="851" w:type="dxa"/>
            <w:vAlign w:val="center"/>
          </w:tcPr>
          <w:p w14:paraId="048189C2" w14:textId="77777777" w:rsidR="00193AF1" w:rsidRPr="00D8311F" w:rsidRDefault="00193AF1" w:rsidP="00A31BCF">
            <w:pPr>
              <w:pStyle w:val="Default"/>
              <w:jc w:val="center"/>
            </w:pPr>
            <w:r>
              <w:t>7</w:t>
            </w:r>
            <w:r w:rsidRPr="00D8311F">
              <w:t>,0</w:t>
            </w:r>
          </w:p>
        </w:tc>
        <w:tc>
          <w:tcPr>
            <w:tcW w:w="1242" w:type="dxa"/>
            <w:vAlign w:val="center"/>
          </w:tcPr>
          <w:p w14:paraId="788E7E49" w14:textId="77777777" w:rsidR="00193AF1" w:rsidRPr="00D8311F" w:rsidRDefault="00193AF1" w:rsidP="00A31BCF">
            <w:pPr>
              <w:pStyle w:val="Default"/>
              <w:jc w:val="center"/>
            </w:pPr>
          </w:p>
        </w:tc>
      </w:tr>
      <w:tr w:rsidR="00193AF1" w:rsidRPr="00D8311F" w14:paraId="2956D757" w14:textId="77777777" w:rsidTr="00A31BCF">
        <w:tc>
          <w:tcPr>
            <w:tcW w:w="1158" w:type="dxa"/>
            <w:vAlign w:val="center"/>
          </w:tcPr>
          <w:p w14:paraId="5DE5E301" w14:textId="77777777" w:rsidR="00193AF1" w:rsidRPr="00EE12F1" w:rsidRDefault="00193AF1" w:rsidP="00A31BCF">
            <w:pPr>
              <w:pStyle w:val="Default"/>
              <w:jc w:val="center"/>
              <w:rPr>
                <w:sz w:val="22"/>
              </w:rPr>
            </w:pPr>
            <w:r w:rsidRPr="00EE12F1">
              <w:rPr>
                <w:sz w:val="22"/>
              </w:rPr>
              <w:t>PPGAA06</w:t>
            </w:r>
          </w:p>
        </w:tc>
        <w:tc>
          <w:tcPr>
            <w:tcW w:w="6922" w:type="dxa"/>
            <w:vAlign w:val="center"/>
          </w:tcPr>
          <w:p w14:paraId="57427FF8" w14:textId="77777777" w:rsidR="00193AF1" w:rsidRPr="00D8311F" w:rsidRDefault="00193AF1" w:rsidP="00A31BCF">
            <w:pPr>
              <w:pStyle w:val="Default"/>
              <w:ind w:right="-108"/>
              <w:rPr>
                <w:sz w:val="22"/>
              </w:rPr>
            </w:pPr>
            <w:r w:rsidRPr="00D8311F">
              <w:rPr>
                <w:sz w:val="22"/>
              </w:rPr>
              <w:t>Artigos científicos publicados ou aceitos em periódicos especializados com classificação B</w:t>
            </w:r>
            <w:r>
              <w:rPr>
                <w:sz w:val="22"/>
              </w:rPr>
              <w:t>3</w:t>
            </w:r>
            <w:r w:rsidRPr="00D8311F">
              <w:rPr>
                <w:sz w:val="22"/>
              </w:rPr>
              <w:t xml:space="preserve"> </w:t>
            </w:r>
            <w:r>
              <w:rPr>
                <w:sz w:val="22"/>
              </w:rPr>
              <w:t>–</w:t>
            </w:r>
            <w:r w:rsidRPr="00D8311F">
              <w:rPr>
                <w:sz w:val="22"/>
              </w:rPr>
              <w:t xml:space="preserve"> Qualis</w:t>
            </w:r>
            <w:r>
              <w:rPr>
                <w:sz w:val="22"/>
              </w:rPr>
              <w:t>: Ciências Agrárias I (Quadriênio 2013-2016)</w:t>
            </w:r>
            <w:r w:rsidRPr="00D8311F">
              <w:rPr>
                <w:sz w:val="22"/>
              </w:rPr>
              <w:t>.</w:t>
            </w:r>
          </w:p>
        </w:tc>
        <w:tc>
          <w:tcPr>
            <w:tcW w:w="851" w:type="dxa"/>
            <w:vAlign w:val="center"/>
          </w:tcPr>
          <w:p w14:paraId="2D34286F" w14:textId="77777777" w:rsidR="00193AF1" w:rsidRPr="00D8311F" w:rsidRDefault="00193AF1" w:rsidP="00A31BCF">
            <w:pPr>
              <w:pStyle w:val="Default"/>
              <w:jc w:val="center"/>
            </w:pPr>
            <w:r>
              <w:t>6</w:t>
            </w:r>
            <w:r w:rsidRPr="00D8311F">
              <w:t>,0</w:t>
            </w:r>
          </w:p>
        </w:tc>
        <w:tc>
          <w:tcPr>
            <w:tcW w:w="1242" w:type="dxa"/>
            <w:vAlign w:val="center"/>
          </w:tcPr>
          <w:p w14:paraId="44FFEDE9" w14:textId="77777777" w:rsidR="00193AF1" w:rsidRPr="00D8311F" w:rsidRDefault="00193AF1" w:rsidP="00A31BCF">
            <w:pPr>
              <w:pStyle w:val="Default"/>
              <w:jc w:val="center"/>
            </w:pPr>
          </w:p>
        </w:tc>
      </w:tr>
      <w:tr w:rsidR="00193AF1" w:rsidRPr="00D8311F" w14:paraId="42F4A279" w14:textId="77777777" w:rsidTr="00A31BCF">
        <w:tc>
          <w:tcPr>
            <w:tcW w:w="1158" w:type="dxa"/>
            <w:vAlign w:val="center"/>
          </w:tcPr>
          <w:p w14:paraId="038FFA54" w14:textId="77777777" w:rsidR="00193AF1" w:rsidRPr="00EE12F1" w:rsidRDefault="00193AF1" w:rsidP="00A31BCF">
            <w:pPr>
              <w:pStyle w:val="Default"/>
              <w:jc w:val="center"/>
              <w:rPr>
                <w:sz w:val="22"/>
              </w:rPr>
            </w:pPr>
            <w:r>
              <w:rPr>
                <w:sz w:val="22"/>
              </w:rPr>
              <w:t>PPGAA07</w:t>
            </w:r>
          </w:p>
        </w:tc>
        <w:tc>
          <w:tcPr>
            <w:tcW w:w="6922" w:type="dxa"/>
            <w:vAlign w:val="center"/>
          </w:tcPr>
          <w:p w14:paraId="45831433" w14:textId="77777777" w:rsidR="00193AF1" w:rsidRPr="00D8311F" w:rsidRDefault="00193AF1" w:rsidP="00A31BCF">
            <w:pPr>
              <w:pStyle w:val="Default"/>
              <w:ind w:right="-108"/>
              <w:rPr>
                <w:sz w:val="22"/>
              </w:rPr>
            </w:pPr>
            <w:r w:rsidRPr="00D8311F">
              <w:rPr>
                <w:sz w:val="22"/>
              </w:rPr>
              <w:t>Artigos científicos publicados ou aceitos em periódicos especializados</w:t>
            </w:r>
            <w:r>
              <w:rPr>
                <w:sz w:val="22"/>
              </w:rPr>
              <w:t xml:space="preserve"> com classificação B4</w:t>
            </w:r>
            <w:r w:rsidRPr="00D8311F">
              <w:rPr>
                <w:sz w:val="22"/>
              </w:rPr>
              <w:t xml:space="preserve"> </w:t>
            </w:r>
            <w:r>
              <w:rPr>
                <w:sz w:val="22"/>
              </w:rPr>
              <w:t>–</w:t>
            </w:r>
            <w:r w:rsidRPr="00D8311F">
              <w:rPr>
                <w:sz w:val="22"/>
              </w:rPr>
              <w:t xml:space="preserve"> Qualis</w:t>
            </w:r>
            <w:r>
              <w:rPr>
                <w:sz w:val="22"/>
              </w:rPr>
              <w:t>: Ciências Agrárias I (Quadriênio 2013-2016)</w:t>
            </w:r>
            <w:r w:rsidRPr="00D8311F">
              <w:rPr>
                <w:sz w:val="22"/>
              </w:rPr>
              <w:t>.</w:t>
            </w:r>
          </w:p>
        </w:tc>
        <w:tc>
          <w:tcPr>
            <w:tcW w:w="851" w:type="dxa"/>
            <w:vAlign w:val="center"/>
          </w:tcPr>
          <w:p w14:paraId="50AABE65" w14:textId="77777777" w:rsidR="00193AF1" w:rsidRPr="00D8311F" w:rsidRDefault="00193AF1" w:rsidP="00A31BCF">
            <w:pPr>
              <w:pStyle w:val="Default"/>
              <w:jc w:val="center"/>
            </w:pPr>
            <w:r>
              <w:t>4</w:t>
            </w:r>
            <w:r w:rsidRPr="00D8311F">
              <w:t>,0</w:t>
            </w:r>
          </w:p>
        </w:tc>
        <w:tc>
          <w:tcPr>
            <w:tcW w:w="1242" w:type="dxa"/>
            <w:vAlign w:val="center"/>
          </w:tcPr>
          <w:p w14:paraId="415708AD" w14:textId="77777777" w:rsidR="00193AF1" w:rsidRPr="00D8311F" w:rsidRDefault="00193AF1" w:rsidP="00A31BCF">
            <w:pPr>
              <w:pStyle w:val="Default"/>
              <w:jc w:val="center"/>
            </w:pPr>
          </w:p>
        </w:tc>
      </w:tr>
      <w:tr w:rsidR="00193AF1" w:rsidRPr="00D8311F" w14:paraId="5CAE5431" w14:textId="77777777" w:rsidTr="00A31BCF">
        <w:tc>
          <w:tcPr>
            <w:tcW w:w="1158" w:type="dxa"/>
            <w:vAlign w:val="center"/>
          </w:tcPr>
          <w:p w14:paraId="3E09DCB1" w14:textId="77777777" w:rsidR="00193AF1" w:rsidRPr="00EE12F1" w:rsidRDefault="00193AF1" w:rsidP="00A31BCF">
            <w:pPr>
              <w:pStyle w:val="Default"/>
              <w:jc w:val="center"/>
              <w:rPr>
                <w:sz w:val="22"/>
              </w:rPr>
            </w:pPr>
            <w:r w:rsidRPr="00EE12F1">
              <w:rPr>
                <w:sz w:val="22"/>
              </w:rPr>
              <w:t>PPGAA08</w:t>
            </w:r>
          </w:p>
        </w:tc>
        <w:tc>
          <w:tcPr>
            <w:tcW w:w="6922" w:type="dxa"/>
            <w:vAlign w:val="center"/>
          </w:tcPr>
          <w:p w14:paraId="1B6438E3" w14:textId="77777777" w:rsidR="00193AF1" w:rsidRPr="00D8311F" w:rsidRDefault="00193AF1" w:rsidP="00A31BCF">
            <w:pPr>
              <w:pStyle w:val="Default"/>
              <w:ind w:right="-108"/>
              <w:rPr>
                <w:sz w:val="22"/>
              </w:rPr>
            </w:pPr>
            <w:r w:rsidRPr="00D8311F">
              <w:rPr>
                <w:sz w:val="22"/>
              </w:rPr>
              <w:t>Artigos científicos publicados ou aceitos em periódicos esp</w:t>
            </w:r>
            <w:r>
              <w:rPr>
                <w:sz w:val="22"/>
              </w:rPr>
              <w:t>ecializados com classificação B5</w:t>
            </w:r>
            <w:r w:rsidRPr="00D8311F">
              <w:rPr>
                <w:sz w:val="22"/>
              </w:rPr>
              <w:t xml:space="preserve"> </w:t>
            </w:r>
            <w:r>
              <w:rPr>
                <w:sz w:val="22"/>
              </w:rPr>
              <w:t>–</w:t>
            </w:r>
            <w:r w:rsidRPr="00D8311F">
              <w:rPr>
                <w:sz w:val="22"/>
              </w:rPr>
              <w:t xml:space="preserve"> Qualis</w:t>
            </w:r>
            <w:r>
              <w:rPr>
                <w:sz w:val="22"/>
              </w:rPr>
              <w:t>: Ciências Agrárias I (Quadriênio 2013-2016)</w:t>
            </w:r>
            <w:r w:rsidRPr="00D8311F">
              <w:rPr>
                <w:sz w:val="22"/>
              </w:rPr>
              <w:t>.</w:t>
            </w:r>
          </w:p>
        </w:tc>
        <w:tc>
          <w:tcPr>
            <w:tcW w:w="851" w:type="dxa"/>
            <w:vAlign w:val="center"/>
          </w:tcPr>
          <w:p w14:paraId="6EE713FC" w14:textId="77777777" w:rsidR="00193AF1" w:rsidRPr="00D8311F" w:rsidRDefault="00193AF1" w:rsidP="00A31BCF">
            <w:pPr>
              <w:pStyle w:val="Default"/>
              <w:jc w:val="center"/>
            </w:pPr>
            <w:r>
              <w:t>2</w:t>
            </w:r>
            <w:r w:rsidRPr="00D8311F">
              <w:t>,0</w:t>
            </w:r>
          </w:p>
        </w:tc>
        <w:tc>
          <w:tcPr>
            <w:tcW w:w="1242" w:type="dxa"/>
            <w:vAlign w:val="center"/>
          </w:tcPr>
          <w:p w14:paraId="31F69B3D" w14:textId="77777777" w:rsidR="00193AF1" w:rsidRPr="00D8311F" w:rsidRDefault="00193AF1" w:rsidP="00A31BCF">
            <w:pPr>
              <w:pStyle w:val="Default"/>
              <w:jc w:val="center"/>
            </w:pPr>
          </w:p>
        </w:tc>
      </w:tr>
      <w:tr w:rsidR="00193AF1" w:rsidRPr="00D8311F" w14:paraId="279E5506" w14:textId="77777777" w:rsidTr="00A31BCF">
        <w:tc>
          <w:tcPr>
            <w:tcW w:w="1158" w:type="dxa"/>
            <w:vAlign w:val="center"/>
          </w:tcPr>
          <w:p w14:paraId="26E0BE42" w14:textId="77777777" w:rsidR="00193AF1" w:rsidRPr="00EE12F1" w:rsidRDefault="00193AF1" w:rsidP="00A31BCF">
            <w:pPr>
              <w:pStyle w:val="Default"/>
              <w:jc w:val="center"/>
              <w:rPr>
                <w:sz w:val="22"/>
              </w:rPr>
            </w:pPr>
            <w:r w:rsidRPr="00EE12F1">
              <w:rPr>
                <w:sz w:val="22"/>
              </w:rPr>
              <w:t>PPGAA09</w:t>
            </w:r>
          </w:p>
        </w:tc>
        <w:tc>
          <w:tcPr>
            <w:tcW w:w="6922" w:type="dxa"/>
            <w:vAlign w:val="center"/>
          </w:tcPr>
          <w:p w14:paraId="16EFB761" w14:textId="77777777" w:rsidR="00193AF1" w:rsidRPr="00D8311F" w:rsidRDefault="00193AF1" w:rsidP="00A31BCF">
            <w:pPr>
              <w:pStyle w:val="Default"/>
              <w:ind w:right="-108"/>
              <w:rPr>
                <w:sz w:val="22"/>
              </w:rPr>
            </w:pPr>
            <w:r w:rsidRPr="00D8311F">
              <w:rPr>
                <w:sz w:val="22"/>
              </w:rPr>
              <w:t>Livro</w:t>
            </w:r>
          </w:p>
        </w:tc>
        <w:tc>
          <w:tcPr>
            <w:tcW w:w="851" w:type="dxa"/>
            <w:vAlign w:val="center"/>
          </w:tcPr>
          <w:p w14:paraId="055AD012" w14:textId="77777777" w:rsidR="00193AF1" w:rsidRPr="00D8311F" w:rsidRDefault="00193AF1" w:rsidP="00A31BCF">
            <w:pPr>
              <w:pStyle w:val="Default"/>
              <w:jc w:val="center"/>
            </w:pPr>
            <w:r>
              <w:t>7</w:t>
            </w:r>
            <w:r w:rsidRPr="00D8311F">
              <w:t>,0</w:t>
            </w:r>
          </w:p>
        </w:tc>
        <w:tc>
          <w:tcPr>
            <w:tcW w:w="1242" w:type="dxa"/>
            <w:vAlign w:val="center"/>
          </w:tcPr>
          <w:p w14:paraId="07ECEF20" w14:textId="77777777" w:rsidR="00193AF1" w:rsidRPr="00D8311F" w:rsidRDefault="00193AF1" w:rsidP="00A31BCF">
            <w:pPr>
              <w:pStyle w:val="Default"/>
              <w:jc w:val="center"/>
            </w:pPr>
          </w:p>
        </w:tc>
      </w:tr>
      <w:tr w:rsidR="00193AF1" w:rsidRPr="00D8311F" w14:paraId="40A12799" w14:textId="77777777" w:rsidTr="00A31BCF">
        <w:tc>
          <w:tcPr>
            <w:tcW w:w="1158" w:type="dxa"/>
            <w:vAlign w:val="center"/>
          </w:tcPr>
          <w:p w14:paraId="00309C14" w14:textId="77777777" w:rsidR="00193AF1" w:rsidRPr="00EE12F1" w:rsidRDefault="00193AF1" w:rsidP="00A31BCF">
            <w:pPr>
              <w:pStyle w:val="Default"/>
              <w:jc w:val="center"/>
              <w:rPr>
                <w:sz w:val="22"/>
              </w:rPr>
            </w:pPr>
            <w:r w:rsidRPr="00EE12F1">
              <w:rPr>
                <w:sz w:val="22"/>
              </w:rPr>
              <w:t>PPGAA10</w:t>
            </w:r>
          </w:p>
        </w:tc>
        <w:tc>
          <w:tcPr>
            <w:tcW w:w="6922" w:type="dxa"/>
            <w:vAlign w:val="center"/>
          </w:tcPr>
          <w:p w14:paraId="63E05706" w14:textId="77777777" w:rsidR="00193AF1" w:rsidRPr="00D8311F" w:rsidRDefault="00193AF1" w:rsidP="00A31BCF">
            <w:pPr>
              <w:pStyle w:val="Default"/>
              <w:ind w:right="-108"/>
              <w:rPr>
                <w:sz w:val="22"/>
              </w:rPr>
            </w:pPr>
            <w:r w:rsidRPr="00D8311F">
              <w:rPr>
                <w:sz w:val="22"/>
              </w:rPr>
              <w:t>Capítulo de livro</w:t>
            </w:r>
          </w:p>
        </w:tc>
        <w:tc>
          <w:tcPr>
            <w:tcW w:w="851" w:type="dxa"/>
            <w:vAlign w:val="center"/>
          </w:tcPr>
          <w:p w14:paraId="30775E05" w14:textId="77777777" w:rsidR="00193AF1" w:rsidRPr="00D8311F" w:rsidRDefault="00193AF1" w:rsidP="00A31BCF">
            <w:pPr>
              <w:pStyle w:val="Default"/>
              <w:jc w:val="center"/>
            </w:pPr>
            <w:r w:rsidRPr="00D8311F">
              <w:t>3,0</w:t>
            </w:r>
          </w:p>
        </w:tc>
        <w:tc>
          <w:tcPr>
            <w:tcW w:w="1242" w:type="dxa"/>
            <w:vAlign w:val="center"/>
          </w:tcPr>
          <w:p w14:paraId="6E5EA9B3" w14:textId="77777777" w:rsidR="00193AF1" w:rsidRPr="00D8311F" w:rsidRDefault="00193AF1" w:rsidP="00A31BCF">
            <w:pPr>
              <w:pStyle w:val="Default"/>
              <w:jc w:val="center"/>
            </w:pPr>
          </w:p>
        </w:tc>
      </w:tr>
      <w:tr w:rsidR="00193AF1" w:rsidRPr="00D8311F" w14:paraId="0AAE65F4" w14:textId="77777777" w:rsidTr="00A31BCF">
        <w:tc>
          <w:tcPr>
            <w:tcW w:w="1158" w:type="dxa"/>
            <w:vAlign w:val="center"/>
          </w:tcPr>
          <w:p w14:paraId="0178DDE5" w14:textId="77777777" w:rsidR="00193AF1" w:rsidRPr="00397EFE" w:rsidRDefault="00193AF1" w:rsidP="00A31BCF">
            <w:pPr>
              <w:pStyle w:val="Default"/>
              <w:jc w:val="center"/>
              <w:rPr>
                <w:color w:val="000000" w:themeColor="text1"/>
                <w:sz w:val="22"/>
              </w:rPr>
            </w:pPr>
            <w:r w:rsidRPr="00397EFE">
              <w:rPr>
                <w:color w:val="000000" w:themeColor="text1"/>
                <w:sz w:val="22"/>
              </w:rPr>
              <w:t>PPGAA11</w:t>
            </w:r>
          </w:p>
        </w:tc>
        <w:tc>
          <w:tcPr>
            <w:tcW w:w="6922" w:type="dxa"/>
            <w:vAlign w:val="center"/>
          </w:tcPr>
          <w:p w14:paraId="14E54E58" w14:textId="77777777" w:rsidR="00193AF1" w:rsidRPr="00397EFE" w:rsidRDefault="00193AF1" w:rsidP="00A31BCF">
            <w:pPr>
              <w:pStyle w:val="Default"/>
              <w:ind w:right="-108"/>
              <w:rPr>
                <w:color w:val="000000" w:themeColor="text1"/>
                <w:sz w:val="22"/>
              </w:rPr>
            </w:pPr>
            <w:r w:rsidRPr="00397EFE">
              <w:rPr>
                <w:color w:val="000000" w:themeColor="text1"/>
                <w:sz w:val="22"/>
              </w:rPr>
              <w:t>Trabalho completo apresentado e/ou publicado, em anais de eventos científicos de âmbito internacional (máximo 5).</w:t>
            </w:r>
          </w:p>
        </w:tc>
        <w:tc>
          <w:tcPr>
            <w:tcW w:w="851" w:type="dxa"/>
            <w:vAlign w:val="center"/>
          </w:tcPr>
          <w:p w14:paraId="3BFB49A1" w14:textId="77777777" w:rsidR="00193AF1" w:rsidRPr="00397EFE" w:rsidRDefault="00193AF1" w:rsidP="00A31BCF">
            <w:pPr>
              <w:pStyle w:val="Default"/>
              <w:jc w:val="center"/>
              <w:rPr>
                <w:color w:val="000000" w:themeColor="text1"/>
              </w:rPr>
            </w:pPr>
            <w:r w:rsidRPr="00397EFE">
              <w:rPr>
                <w:color w:val="000000" w:themeColor="text1"/>
              </w:rPr>
              <w:t>1,0</w:t>
            </w:r>
          </w:p>
        </w:tc>
        <w:tc>
          <w:tcPr>
            <w:tcW w:w="1242" w:type="dxa"/>
            <w:vAlign w:val="center"/>
          </w:tcPr>
          <w:p w14:paraId="32448BA7" w14:textId="77777777" w:rsidR="00193AF1" w:rsidRPr="00D8311F" w:rsidRDefault="00193AF1" w:rsidP="00A31BCF">
            <w:pPr>
              <w:pStyle w:val="Default"/>
              <w:jc w:val="center"/>
            </w:pPr>
          </w:p>
        </w:tc>
      </w:tr>
      <w:tr w:rsidR="00193AF1" w:rsidRPr="00D8311F" w14:paraId="0DA45250" w14:textId="77777777" w:rsidTr="00A31BCF">
        <w:tc>
          <w:tcPr>
            <w:tcW w:w="1158" w:type="dxa"/>
            <w:vAlign w:val="center"/>
          </w:tcPr>
          <w:p w14:paraId="5F8A04C6" w14:textId="77777777" w:rsidR="00193AF1" w:rsidRPr="00397EFE" w:rsidRDefault="00193AF1" w:rsidP="00A31BCF">
            <w:pPr>
              <w:pStyle w:val="Default"/>
              <w:jc w:val="center"/>
              <w:rPr>
                <w:color w:val="000000" w:themeColor="text1"/>
                <w:sz w:val="22"/>
              </w:rPr>
            </w:pPr>
            <w:r w:rsidRPr="00397EFE">
              <w:rPr>
                <w:color w:val="000000" w:themeColor="text1"/>
                <w:sz w:val="22"/>
              </w:rPr>
              <w:t>PPGAA12</w:t>
            </w:r>
          </w:p>
        </w:tc>
        <w:tc>
          <w:tcPr>
            <w:tcW w:w="6922" w:type="dxa"/>
            <w:vAlign w:val="center"/>
          </w:tcPr>
          <w:p w14:paraId="4CE6168A" w14:textId="77777777" w:rsidR="00193AF1" w:rsidRPr="00397EFE" w:rsidRDefault="00193AF1" w:rsidP="00A31BCF">
            <w:pPr>
              <w:pStyle w:val="Default"/>
              <w:ind w:right="-108"/>
              <w:rPr>
                <w:color w:val="000000" w:themeColor="text1"/>
                <w:sz w:val="22"/>
              </w:rPr>
            </w:pPr>
            <w:r w:rsidRPr="00397EFE">
              <w:rPr>
                <w:color w:val="000000" w:themeColor="text1"/>
                <w:sz w:val="22"/>
              </w:rPr>
              <w:t>Trabalho completo apresentado e/ou publicado, em anais de eventos científicos de âmbito nacional (máximo 5).</w:t>
            </w:r>
          </w:p>
        </w:tc>
        <w:tc>
          <w:tcPr>
            <w:tcW w:w="851" w:type="dxa"/>
            <w:vAlign w:val="center"/>
          </w:tcPr>
          <w:p w14:paraId="31FB9A94" w14:textId="77777777" w:rsidR="00193AF1" w:rsidRPr="00397EFE" w:rsidRDefault="00193AF1" w:rsidP="00A31BCF">
            <w:pPr>
              <w:pStyle w:val="Default"/>
              <w:jc w:val="center"/>
              <w:rPr>
                <w:color w:val="000000" w:themeColor="text1"/>
              </w:rPr>
            </w:pPr>
            <w:r w:rsidRPr="00397EFE">
              <w:rPr>
                <w:color w:val="000000" w:themeColor="text1"/>
              </w:rPr>
              <w:t>0,7</w:t>
            </w:r>
          </w:p>
        </w:tc>
        <w:tc>
          <w:tcPr>
            <w:tcW w:w="1242" w:type="dxa"/>
            <w:vAlign w:val="center"/>
          </w:tcPr>
          <w:p w14:paraId="1C65EF91" w14:textId="77777777" w:rsidR="00193AF1" w:rsidRPr="00D8311F" w:rsidRDefault="00193AF1" w:rsidP="00A31BCF">
            <w:pPr>
              <w:pStyle w:val="Default"/>
              <w:jc w:val="center"/>
            </w:pPr>
          </w:p>
        </w:tc>
      </w:tr>
      <w:tr w:rsidR="00193AF1" w:rsidRPr="00D8311F" w14:paraId="1140C3B0" w14:textId="77777777" w:rsidTr="00A31BCF">
        <w:tc>
          <w:tcPr>
            <w:tcW w:w="1158" w:type="dxa"/>
            <w:vAlign w:val="center"/>
          </w:tcPr>
          <w:p w14:paraId="73F68939" w14:textId="77777777" w:rsidR="00193AF1" w:rsidRPr="00397EFE" w:rsidRDefault="00193AF1" w:rsidP="00A31BCF">
            <w:pPr>
              <w:pStyle w:val="Default"/>
              <w:jc w:val="center"/>
              <w:rPr>
                <w:color w:val="000000" w:themeColor="text1"/>
                <w:sz w:val="22"/>
              </w:rPr>
            </w:pPr>
            <w:r w:rsidRPr="00397EFE">
              <w:rPr>
                <w:color w:val="000000" w:themeColor="text1"/>
                <w:sz w:val="22"/>
              </w:rPr>
              <w:t>PPGAA13</w:t>
            </w:r>
          </w:p>
        </w:tc>
        <w:tc>
          <w:tcPr>
            <w:tcW w:w="6922" w:type="dxa"/>
            <w:vAlign w:val="center"/>
          </w:tcPr>
          <w:p w14:paraId="53FB3875" w14:textId="77777777" w:rsidR="00193AF1" w:rsidRPr="00397EFE" w:rsidRDefault="00193AF1" w:rsidP="00A31BCF">
            <w:pPr>
              <w:pStyle w:val="Default"/>
              <w:ind w:right="-108"/>
              <w:rPr>
                <w:color w:val="000000" w:themeColor="text1"/>
                <w:sz w:val="22"/>
              </w:rPr>
            </w:pPr>
            <w:r w:rsidRPr="00397EFE">
              <w:rPr>
                <w:color w:val="000000" w:themeColor="text1"/>
                <w:sz w:val="22"/>
              </w:rPr>
              <w:t>Trabalho completo apresentado e/ou publicado, em anais de eventos científicos de âmbito regional e/ou local (máximo 5).</w:t>
            </w:r>
          </w:p>
        </w:tc>
        <w:tc>
          <w:tcPr>
            <w:tcW w:w="851" w:type="dxa"/>
            <w:vAlign w:val="center"/>
          </w:tcPr>
          <w:p w14:paraId="67B1B7CB" w14:textId="77777777" w:rsidR="00193AF1" w:rsidRPr="00397EFE" w:rsidRDefault="00193AF1" w:rsidP="00A31BCF">
            <w:pPr>
              <w:pStyle w:val="Default"/>
              <w:jc w:val="center"/>
              <w:rPr>
                <w:color w:val="000000" w:themeColor="text1"/>
              </w:rPr>
            </w:pPr>
            <w:r w:rsidRPr="00397EFE">
              <w:rPr>
                <w:color w:val="000000" w:themeColor="text1"/>
              </w:rPr>
              <w:t>0,3</w:t>
            </w:r>
          </w:p>
        </w:tc>
        <w:tc>
          <w:tcPr>
            <w:tcW w:w="1242" w:type="dxa"/>
            <w:vAlign w:val="center"/>
          </w:tcPr>
          <w:p w14:paraId="27E4D80A" w14:textId="77777777" w:rsidR="00193AF1" w:rsidRPr="00D8311F" w:rsidRDefault="00193AF1" w:rsidP="00A31BCF">
            <w:pPr>
              <w:pStyle w:val="Default"/>
              <w:jc w:val="center"/>
            </w:pPr>
          </w:p>
        </w:tc>
      </w:tr>
      <w:tr w:rsidR="00193AF1" w:rsidRPr="00D8311F" w14:paraId="6E371121" w14:textId="77777777" w:rsidTr="00A31BCF">
        <w:tc>
          <w:tcPr>
            <w:tcW w:w="1158" w:type="dxa"/>
            <w:vAlign w:val="center"/>
          </w:tcPr>
          <w:p w14:paraId="7C9FF86C" w14:textId="77777777" w:rsidR="00193AF1" w:rsidRPr="00397EFE" w:rsidRDefault="00193AF1" w:rsidP="00A31BCF">
            <w:pPr>
              <w:pStyle w:val="Default"/>
              <w:jc w:val="center"/>
              <w:rPr>
                <w:color w:val="000000" w:themeColor="text1"/>
                <w:sz w:val="22"/>
              </w:rPr>
            </w:pPr>
            <w:r w:rsidRPr="00397EFE">
              <w:rPr>
                <w:color w:val="000000" w:themeColor="text1"/>
                <w:sz w:val="22"/>
              </w:rPr>
              <w:t>PPGAA14</w:t>
            </w:r>
          </w:p>
        </w:tc>
        <w:tc>
          <w:tcPr>
            <w:tcW w:w="6922" w:type="dxa"/>
            <w:vAlign w:val="center"/>
          </w:tcPr>
          <w:p w14:paraId="200A3DFF" w14:textId="77777777" w:rsidR="00193AF1" w:rsidRPr="00397EFE" w:rsidRDefault="00193AF1" w:rsidP="00A31BCF">
            <w:pPr>
              <w:pStyle w:val="Default"/>
              <w:ind w:right="-108"/>
              <w:rPr>
                <w:color w:val="000000" w:themeColor="text1"/>
                <w:sz w:val="22"/>
              </w:rPr>
            </w:pPr>
            <w:r w:rsidRPr="00397EFE">
              <w:rPr>
                <w:color w:val="000000" w:themeColor="text1"/>
                <w:sz w:val="22"/>
              </w:rPr>
              <w:t>Trabalho apresentado e/ou publicado, em forma de resumo, em anais de eventos científicos de âmbito internacional e (máximo 5).</w:t>
            </w:r>
          </w:p>
        </w:tc>
        <w:tc>
          <w:tcPr>
            <w:tcW w:w="851" w:type="dxa"/>
            <w:vAlign w:val="center"/>
          </w:tcPr>
          <w:p w14:paraId="43F935BB" w14:textId="77777777" w:rsidR="00193AF1" w:rsidRPr="00397EFE" w:rsidRDefault="00193AF1" w:rsidP="00A31BCF">
            <w:pPr>
              <w:pStyle w:val="Default"/>
              <w:jc w:val="center"/>
              <w:rPr>
                <w:color w:val="000000" w:themeColor="text1"/>
              </w:rPr>
            </w:pPr>
            <w:r w:rsidRPr="00397EFE">
              <w:rPr>
                <w:color w:val="000000" w:themeColor="text1"/>
              </w:rPr>
              <w:t>0,7</w:t>
            </w:r>
          </w:p>
        </w:tc>
        <w:tc>
          <w:tcPr>
            <w:tcW w:w="1242" w:type="dxa"/>
            <w:vAlign w:val="center"/>
          </w:tcPr>
          <w:p w14:paraId="4A8F1575" w14:textId="77777777" w:rsidR="00193AF1" w:rsidRPr="00D8311F" w:rsidRDefault="00193AF1" w:rsidP="00A31BCF">
            <w:pPr>
              <w:pStyle w:val="Default"/>
              <w:jc w:val="center"/>
            </w:pPr>
          </w:p>
        </w:tc>
      </w:tr>
      <w:tr w:rsidR="00193AF1" w:rsidRPr="00D8311F" w14:paraId="740EC441" w14:textId="77777777" w:rsidTr="00A31BCF">
        <w:tc>
          <w:tcPr>
            <w:tcW w:w="1158" w:type="dxa"/>
            <w:vAlign w:val="center"/>
          </w:tcPr>
          <w:p w14:paraId="519900D8" w14:textId="77777777" w:rsidR="00193AF1" w:rsidRPr="00397EFE" w:rsidRDefault="00193AF1" w:rsidP="00A31BCF">
            <w:pPr>
              <w:pStyle w:val="Default"/>
              <w:jc w:val="center"/>
              <w:rPr>
                <w:color w:val="000000" w:themeColor="text1"/>
                <w:sz w:val="22"/>
              </w:rPr>
            </w:pPr>
            <w:r w:rsidRPr="00397EFE">
              <w:rPr>
                <w:color w:val="000000" w:themeColor="text1"/>
                <w:sz w:val="22"/>
              </w:rPr>
              <w:t>PPGAA15</w:t>
            </w:r>
          </w:p>
        </w:tc>
        <w:tc>
          <w:tcPr>
            <w:tcW w:w="6922" w:type="dxa"/>
            <w:vAlign w:val="center"/>
          </w:tcPr>
          <w:p w14:paraId="75C240D9" w14:textId="77777777" w:rsidR="00193AF1" w:rsidRPr="00397EFE" w:rsidRDefault="00193AF1" w:rsidP="00A31BCF">
            <w:pPr>
              <w:pStyle w:val="Default"/>
              <w:ind w:right="-108"/>
              <w:rPr>
                <w:color w:val="000000" w:themeColor="text1"/>
                <w:sz w:val="22"/>
              </w:rPr>
            </w:pPr>
            <w:r w:rsidRPr="00397EFE">
              <w:rPr>
                <w:color w:val="000000" w:themeColor="text1"/>
                <w:sz w:val="22"/>
              </w:rPr>
              <w:t>Trabalho apresentado e/ou publicado, em forma de resumo, em anais de eventos científicos de âmbito nacional (máximo 5).</w:t>
            </w:r>
          </w:p>
        </w:tc>
        <w:tc>
          <w:tcPr>
            <w:tcW w:w="851" w:type="dxa"/>
            <w:vAlign w:val="center"/>
          </w:tcPr>
          <w:p w14:paraId="383EB1A1" w14:textId="77777777" w:rsidR="00193AF1" w:rsidRPr="00397EFE" w:rsidRDefault="00193AF1" w:rsidP="00A31BCF">
            <w:pPr>
              <w:pStyle w:val="Default"/>
              <w:jc w:val="center"/>
              <w:rPr>
                <w:color w:val="000000" w:themeColor="text1"/>
              </w:rPr>
            </w:pPr>
            <w:r w:rsidRPr="00397EFE">
              <w:rPr>
                <w:color w:val="000000" w:themeColor="text1"/>
              </w:rPr>
              <w:t>0,3</w:t>
            </w:r>
          </w:p>
        </w:tc>
        <w:tc>
          <w:tcPr>
            <w:tcW w:w="1242" w:type="dxa"/>
            <w:vAlign w:val="center"/>
          </w:tcPr>
          <w:p w14:paraId="58313D70" w14:textId="77777777" w:rsidR="00193AF1" w:rsidRPr="00D8311F" w:rsidRDefault="00193AF1" w:rsidP="00A31BCF">
            <w:pPr>
              <w:pStyle w:val="Default"/>
              <w:jc w:val="center"/>
            </w:pPr>
          </w:p>
        </w:tc>
      </w:tr>
      <w:tr w:rsidR="00193AF1" w:rsidRPr="00D8311F" w14:paraId="4C1AE527" w14:textId="77777777" w:rsidTr="00A31BCF">
        <w:tc>
          <w:tcPr>
            <w:tcW w:w="1158" w:type="dxa"/>
            <w:vAlign w:val="center"/>
          </w:tcPr>
          <w:p w14:paraId="758BF842" w14:textId="77777777" w:rsidR="00193AF1" w:rsidRPr="00397EFE" w:rsidRDefault="00193AF1" w:rsidP="00A31BCF">
            <w:pPr>
              <w:pStyle w:val="Default"/>
              <w:jc w:val="center"/>
              <w:rPr>
                <w:color w:val="000000" w:themeColor="text1"/>
                <w:sz w:val="22"/>
              </w:rPr>
            </w:pPr>
            <w:r w:rsidRPr="00397EFE">
              <w:rPr>
                <w:color w:val="000000" w:themeColor="text1"/>
                <w:sz w:val="22"/>
              </w:rPr>
              <w:t>PPGAA16</w:t>
            </w:r>
          </w:p>
        </w:tc>
        <w:tc>
          <w:tcPr>
            <w:tcW w:w="6922" w:type="dxa"/>
            <w:vAlign w:val="center"/>
          </w:tcPr>
          <w:p w14:paraId="15BFE58E" w14:textId="77777777" w:rsidR="00193AF1" w:rsidRPr="00397EFE" w:rsidRDefault="00193AF1" w:rsidP="00A31BCF">
            <w:pPr>
              <w:pStyle w:val="Default"/>
              <w:ind w:right="-108"/>
              <w:rPr>
                <w:color w:val="000000" w:themeColor="text1"/>
                <w:sz w:val="22"/>
              </w:rPr>
            </w:pPr>
            <w:r w:rsidRPr="00397EFE">
              <w:rPr>
                <w:color w:val="000000" w:themeColor="text1"/>
                <w:sz w:val="22"/>
              </w:rPr>
              <w:t>Trabalho apresentado e/ou publicado, em forma de resumo, em anais de eventos científicos de âmbito regional e/ou local (máximo 5).</w:t>
            </w:r>
          </w:p>
        </w:tc>
        <w:tc>
          <w:tcPr>
            <w:tcW w:w="851" w:type="dxa"/>
            <w:vAlign w:val="center"/>
          </w:tcPr>
          <w:p w14:paraId="7DD62983" w14:textId="77777777" w:rsidR="00193AF1" w:rsidRPr="00397EFE" w:rsidRDefault="00193AF1" w:rsidP="00A31BCF">
            <w:pPr>
              <w:pStyle w:val="Default"/>
              <w:jc w:val="center"/>
              <w:rPr>
                <w:color w:val="000000" w:themeColor="text1"/>
              </w:rPr>
            </w:pPr>
            <w:r w:rsidRPr="00397EFE">
              <w:rPr>
                <w:color w:val="000000" w:themeColor="text1"/>
              </w:rPr>
              <w:t>0,2</w:t>
            </w:r>
          </w:p>
        </w:tc>
        <w:tc>
          <w:tcPr>
            <w:tcW w:w="1242" w:type="dxa"/>
            <w:vAlign w:val="center"/>
          </w:tcPr>
          <w:p w14:paraId="1C0377E2" w14:textId="77777777" w:rsidR="00193AF1" w:rsidRPr="00D8311F" w:rsidRDefault="00193AF1" w:rsidP="00A31BCF">
            <w:pPr>
              <w:pStyle w:val="Default"/>
              <w:jc w:val="center"/>
            </w:pPr>
          </w:p>
        </w:tc>
      </w:tr>
      <w:tr w:rsidR="00193AF1" w:rsidRPr="00D8311F" w14:paraId="6405C355" w14:textId="77777777" w:rsidTr="00A31BCF">
        <w:tc>
          <w:tcPr>
            <w:tcW w:w="1158" w:type="dxa"/>
            <w:vAlign w:val="center"/>
          </w:tcPr>
          <w:p w14:paraId="3ED5F105" w14:textId="77777777" w:rsidR="00193AF1" w:rsidRPr="00397EFE" w:rsidRDefault="00193AF1" w:rsidP="00A31BCF">
            <w:pPr>
              <w:pStyle w:val="Default"/>
              <w:jc w:val="center"/>
              <w:rPr>
                <w:color w:val="000000" w:themeColor="text1"/>
                <w:sz w:val="22"/>
              </w:rPr>
            </w:pPr>
            <w:r w:rsidRPr="00397EFE">
              <w:rPr>
                <w:color w:val="000000" w:themeColor="text1"/>
                <w:sz w:val="22"/>
              </w:rPr>
              <w:t>PPGAA17</w:t>
            </w:r>
          </w:p>
        </w:tc>
        <w:tc>
          <w:tcPr>
            <w:tcW w:w="6922" w:type="dxa"/>
            <w:vAlign w:val="center"/>
          </w:tcPr>
          <w:p w14:paraId="308C1D37" w14:textId="77777777" w:rsidR="00193AF1" w:rsidRPr="00397EFE" w:rsidRDefault="00193AF1" w:rsidP="00A31BCF">
            <w:pPr>
              <w:pStyle w:val="Default"/>
              <w:ind w:right="-108"/>
              <w:rPr>
                <w:color w:val="000000" w:themeColor="text1"/>
                <w:sz w:val="22"/>
              </w:rPr>
            </w:pPr>
            <w:r w:rsidRPr="00397EFE">
              <w:rPr>
                <w:color w:val="000000" w:themeColor="text1"/>
                <w:sz w:val="22"/>
              </w:rPr>
              <w:t>Organização de eventos científicos de âmbito internacional (máximo 5).</w:t>
            </w:r>
          </w:p>
        </w:tc>
        <w:tc>
          <w:tcPr>
            <w:tcW w:w="851" w:type="dxa"/>
            <w:vAlign w:val="center"/>
          </w:tcPr>
          <w:p w14:paraId="0A499D00" w14:textId="77777777" w:rsidR="00193AF1" w:rsidRPr="00397EFE" w:rsidRDefault="00193AF1" w:rsidP="00A31BCF">
            <w:pPr>
              <w:pStyle w:val="Default"/>
              <w:jc w:val="center"/>
              <w:rPr>
                <w:color w:val="000000" w:themeColor="text1"/>
              </w:rPr>
            </w:pPr>
            <w:r w:rsidRPr="00397EFE">
              <w:rPr>
                <w:color w:val="000000" w:themeColor="text1"/>
              </w:rPr>
              <w:t>1,0</w:t>
            </w:r>
          </w:p>
        </w:tc>
        <w:tc>
          <w:tcPr>
            <w:tcW w:w="1242" w:type="dxa"/>
            <w:vAlign w:val="center"/>
          </w:tcPr>
          <w:p w14:paraId="4518D08E" w14:textId="77777777" w:rsidR="00193AF1" w:rsidRPr="00D8311F" w:rsidRDefault="00193AF1" w:rsidP="00A31BCF">
            <w:pPr>
              <w:pStyle w:val="Default"/>
              <w:jc w:val="center"/>
            </w:pPr>
          </w:p>
        </w:tc>
      </w:tr>
      <w:tr w:rsidR="00193AF1" w:rsidRPr="00D8311F" w14:paraId="017BB98F" w14:textId="77777777" w:rsidTr="00A31BCF">
        <w:tc>
          <w:tcPr>
            <w:tcW w:w="1158" w:type="dxa"/>
            <w:vAlign w:val="center"/>
          </w:tcPr>
          <w:p w14:paraId="4C23755C" w14:textId="77777777" w:rsidR="00193AF1" w:rsidRPr="00397EFE" w:rsidRDefault="00193AF1" w:rsidP="00A31BCF">
            <w:pPr>
              <w:pStyle w:val="Default"/>
              <w:jc w:val="center"/>
              <w:rPr>
                <w:color w:val="000000" w:themeColor="text1"/>
                <w:sz w:val="22"/>
              </w:rPr>
            </w:pPr>
            <w:r w:rsidRPr="00397EFE">
              <w:rPr>
                <w:color w:val="000000" w:themeColor="text1"/>
                <w:sz w:val="22"/>
              </w:rPr>
              <w:t>PPGAA18</w:t>
            </w:r>
          </w:p>
        </w:tc>
        <w:tc>
          <w:tcPr>
            <w:tcW w:w="6922" w:type="dxa"/>
            <w:vAlign w:val="center"/>
          </w:tcPr>
          <w:p w14:paraId="075A3054" w14:textId="77777777" w:rsidR="00193AF1" w:rsidRPr="00397EFE" w:rsidRDefault="00193AF1" w:rsidP="00A31BCF">
            <w:pPr>
              <w:pStyle w:val="Default"/>
              <w:ind w:right="-108"/>
              <w:rPr>
                <w:color w:val="000000" w:themeColor="text1"/>
                <w:sz w:val="22"/>
              </w:rPr>
            </w:pPr>
            <w:r w:rsidRPr="00397EFE">
              <w:rPr>
                <w:color w:val="000000" w:themeColor="text1"/>
                <w:sz w:val="22"/>
              </w:rPr>
              <w:t>Organização de eventos científicos de âmbito nacional (máximo 5).</w:t>
            </w:r>
          </w:p>
        </w:tc>
        <w:tc>
          <w:tcPr>
            <w:tcW w:w="851" w:type="dxa"/>
            <w:vAlign w:val="center"/>
          </w:tcPr>
          <w:p w14:paraId="29FCBB31" w14:textId="77777777" w:rsidR="00193AF1" w:rsidRPr="00397EFE" w:rsidRDefault="00193AF1" w:rsidP="00A31BCF">
            <w:pPr>
              <w:pStyle w:val="Default"/>
              <w:jc w:val="center"/>
              <w:rPr>
                <w:color w:val="000000" w:themeColor="text1"/>
              </w:rPr>
            </w:pPr>
            <w:r w:rsidRPr="00397EFE">
              <w:rPr>
                <w:color w:val="000000" w:themeColor="text1"/>
              </w:rPr>
              <w:t>0,5</w:t>
            </w:r>
          </w:p>
        </w:tc>
        <w:tc>
          <w:tcPr>
            <w:tcW w:w="1242" w:type="dxa"/>
            <w:vAlign w:val="center"/>
          </w:tcPr>
          <w:p w14:paraId="5FA614E0" w14:textId="77777777" w:rsidR="00193AF1" w:rsidRPr="00D8311F" w:rsidRDefault="00193AF1" w:rsidP="00A31BCF">
            <w:pPr>
              <w:pStyle w:val="Default"/>
              <w:jc w:val="center"/>
            </w:pPr>
          </w:p>
        </w:tc>
      </w:tr>
      <w:tr w:rsidR="00193AF1" w:rsidRPr="00D8311F" w14:paraId="42D1A5F8" w14:textId="77777777" w:rsidTr="00A31BCF">
        <w:tc>
          <w:tcPr>
            <w:tcW w:w="1158" w:type="dxa"/>
            <w:vAlign w:val="center"/>
          </w:tcPr>
          <w:p w14:paraId="028A50CF" w14:textId="77777777" w:rsidR="00193AF1" w:rsidRPr="00397EFE" w:rsidRDefault="00193AF1" w:rsidP="00A31BCF">
            <w:pPr>
              <w:pStyle w:val="Default"/>
              <w:jc w:val="center"/>
              <w:rPr>
                <w:color w:val="000000" w:themeColor="text1"/>
                <w:sz w:val="22"/>
              </w:rPr>
            </w:pPr>
            <w:r w:rsidRPr="00397EFE">
              <w:rPr>
                <w:color w:val="000000" w:themeColor="text1"/>
                <w:sz w:val="22"/>
              </w:rPr>
              <w:t>PPGAA19</w:t>
            </w:r>
          </w:p>
        </w:tc>
        <w:tc>
          <w:tcPr>
            <w:tcW w:w="6922" w:type="dxa"/>
            <w:vAlign w:val="center"/>
          </w:tcPr>
          <w:p w14:paraId="0F4ACEF9" w14:textId="77777777" w:rsidR="00193AF1" w:rsidRPr="00397EFE" w:rsidRDefault="00193AF1" w:rsidP="00A31BCF">
            <w:pPr>
              <w:pStyle w:val="Default"/>
              <w:ind w:right="-108"/>
              <w:rPr>
                <w:color w:val="000000" w:themeColor="text1"/>
                <w:sz w:val="22"/>
              </w:rPr>
            </w:pPr>
            <w:r w:rsidRPr="00397EFE">
              <w:rPr>
                <w:color w:val="000000" w:themeColor="text1"/>
                <w:sz w:val="22"/>
              </w:rPr>
              <w:t>Organização de eventos científicos de âmbito regional e local (máximo 5).</w:t>
            </w:r>
          </w:p>
        </w:tc>
        <w:tc>
          <w:tcPr>
            <w:tcW w:w="851" w:type="dxa"/>
            <w:vAlign w:val="center"/>
          </w:tcPr>
          <w:p w14:paraId="43F2E728" w14:textId="77777777" w:rsidR="00193AF1" w:rsidRPr="00397EFE" w:rsidRDefault="00193AF1" w:rsidP="00A31BCF">
            <w:pPr>
              <w:pStyle w:val="Default"/>
              <w:jc w:val="center"/>
              <w:rPr>
                <w:color w:val="000000" w:themeColor="text1"/>
              </w:rPr>
            </w:pPr>
            <w:r w:rsidRPr="00397EFE">
              <w:rPr>
                <w:color w:val="000000" w:themeColor="text1"/>
              </w:rPr>
              <w:t>0,3</w:t>
            </w:r>
          </w:p>
        </w:tc>
        <w:tc>
          <w:tcPr>
            <w:tcW w:w="1242" w:type="dxa"/>
            <w:vAlign w:val="center"/>
          </w:tcPr>
          <w:p w14:paraId="589AB9AA" w14:textId="77777777" w:rsidR="00193AF1" w:rsidRPr="00D8311F" w:rsidRDefault="00193AF1" w:rsidP="00A31BCF">
            <w:pPr>
              <w:pStyle w:val="Default"/>
              <w:jc w:val="center"/>
            </w:pPr>
          </w:p>
        </w:tc>
      </w:tr>
      <w:tr w:rsidR="00193AF1" w:rsidRPr="00D8311F" w14:paraId="1582A3DE" w14:textId="77777777" w:rsidTr="00A31BCF">
        <w:tc>
          <w:tcPr>
            <w:tcW w:w="1158" w:type="dxa"/>
            <w:vAlign w:val="center"/>
          </w:tcPr>
          <w:p w14:paraId="7FD8F48E" w14:textId="77777777" w:rsidR="00193AF1" w:rsidRPr="00397EFE" w:rsidRDefault="00193AF1" w:rsidP="00A31BCF">
            <w:pPr>
              <w:pStyle w:val="Default"/>
              <w:jc w:val="center"/>
              <w:rPr>
                <w:color w:val="000000" w:themeColor="text1"/>
                <w:sz w:val="22"/>
              </w:rPr>
            </w:pPr>
            <w:r w:rsidRPr="00397EFE">
              <w:rPr>
                <w:color w:val="000000" w:themeColor="text1"/>
                <w:sz w:val="22"/>
              </w:rPr>
              <w:t>PPGAA20</w:t>
            </w:r>
          </w:p>
        </w:tc>
        <w:tc>
          <w:tcPr>
            <w:tcW w:w="6922" w:type="dxa"/>
            <w:vAlign w:val="center"/>
          </w:tcPr>
          <w:p w14:paraId="412AE725" w14:textId="77777777" w:rsidR="00193AF1" w:rsidRPr="00397EFE" w:rsidRDefault="00193AF1" w:rsidP="00A31BCF">
            <w:pPr>
              <w:pStyle w:val="Default"/>
              <w:ind w:right="-108"/>
              <w:rPr>
                <w:color w:val="000000" w:themeColor="text1"/>
                <w:sz w:val="22"/>
              </w:rPr>
            </w:pPr>
            <w:r w:rsidRPr="00397EFE">
              <w:rPr>
                <w:color w:val="000000" w:themeColor="text1"/>
                <w:sz w:val="22"/>
              </w:rPr>
              <w:t>Participação em eventos científicos de âmbito internacional (máximo 5).</w:t>
            </w:r>
          </w:p>
        </w:tc>
        <w:tc>
          <w:tcPr>
            <w:tcW w:w="851" w:type="dxa"/>
            <w:vAlign w:val="center"/>
          </w:tcPr>
          <w:p w14:paraId="25F23E26" w14:textId="77777777" w:rsidR="00193AF1" w:rsidRPr="00397EFE" w:rsidRDefault="00193AF1" w:rsidP="00A31BCF">
            <w:pPr>
              <w:pStyle w:val="Default"/>
              <w:jc w:val="center"/>
              <w:rPr>
                <w:color w:val="000000" w:themeColor="text1"/>
              </w:rPr>
            </w:pPr>
            <w:r w:rsidRPr="00397EFE">
              <w:rPr>
                <w:color w:val="000000" w:themeColor="text1"/>
              </w:rPr>
              <w:t>0,5</w:t>
            </w:r>
          </w:p>
        </w:tc>
        <w:tc>
          <w:tcPr>
            <w:tcW w:w="1242" w:type="dxa"/>
            <w:vAlign w:val="center"/>
          </w:tcPr>
          <w:p w14:paraId="59470B20" w14:textId="77777777" w:rsidR="00193AF1" w:rsidRPr="00D8311F" w:rsidRDefault="00193AF1" w:rsidP="00A31BCF">
            <w:pPr>
              <w:pStyle w:val="Default"/>
              <w:jc w:val="center"/>
            </w:pPr>
          </w:p>
        </w:tc>
      </w:tr>
      <w:tr w:rsidR="00193AF1" w:rsidRPr="00D8311F" w14:paraId="74C583EB" w14:textId="77777777" w:rsidTr="00A31BCF">
        <w:tc>
          <w:tcPr>
            <w:tcW w:w="1158" w:type="dxa"/>
            <w:vAlign w:val="center"/>
          </w:tcPr>
          <w:p w14:paraId="4FD53BF0" w14:textId="77777777" w:rsidR="00193AF1" w:rsidRPr="00397EFE" w:rsidRDefault="00193AF1" w:rsidP="00A31BCF">
            <w:pPr>
              <w:pStyle w:val="Default"/>
              <w:jc w:val="center"/>
              <w:rPr>
                <w:color w:val="000000" w:themeColor="text1"/>
                <w:sz w:val="22"/>
              </w:rPr>
            </w:pPr>
            <w:r w:rsidRPr="00397EFE">
              <w:rPr>
                <w:color w:val="000000" w:themeColor="text1"/>
                <w:sz w:val="22"/>
              </w:rPr>
              <w:t>PPGAA21</w:t>
            </w:r>
          </w:p>
        </w:tc>
        <w:tc>
          <w:tcPr>
            <w:tcW w:w="6922" w:type="dxa"/>
            <w:vAlign w:val="center"/>
          </w:tcPr>
          <w:p w14:paraId="42693A2F" w14:textId="77777777" w:rsidR="00193AF1" w:rsidRPr="00397EFE" w:rsidRDefault="00193AF1" w:rsidP="00A31BCF">
            <w:pPr>
              <w:pStyle w:val="Default"/>
              <w:ind w:right="-108"/>
              <w:rPr>
                <w:color w:val="000000" w:themeColor="text1"/>
                <w:sz w:val="22"/>
              </w:rPr>
            </w:pPr>
            <w:r w:rsidRPr="00397EFE">
              <w:rPr>
                <w:color w:val="000000" w:themeColor="text1"/>
                <w:sz w:val="22"/>
              </w:rPr>
              <w:t>Participação em eventos científicos de âmbito nacional (máximo 5).</w:t>
            </w:r>
          </w:p>
        </w:tc>
        <w:tc>
          <w:tcPr>
            <w:tcW w:w="851" w:type="dxa"/>
            <w:vAlign w:val="center"/>
          </w:tcPr>
          <w:p w14:paraId="59E9E84D" w14:textId="77777777" w:rsidR="00193AF1" w:rsidRPr="00397EFE" w:rsidRDefault="00193AF1" w:rsidP="00A31BCF">
            <w:pPr>
              <w:pStyle w:val="Default"/>
              <w:jc w:val="center"/>
              <w:rPr>
                <w:color w:val="000000" w:themeColor="text1"/>
              </w:rPr>
            </w:pPr>
            <w:r w:rsidRPr="00397EFE">
              <w:rPr>
                <w:color w:val="000000" w:themeColor="text1"/>
              </w:rPr>
              <w:t>0,4</w:t>
            </w:r>
          </w:p>
        </w:tc>
        <w:tc>
          <w:tcPr>
            <w:tcW w:w="1242" w:type="dxa"/>
            <w:vAlign w:val="center"/>
          </w:tcPr>
          <w:p w14:paraId="7D81B9E5" w14:textId="77777777" w:rsidR="00193AF1" w:rsidRPr="00D8311F" w:rsidRDefault="00193AF1" w:rsidP="00A31BCF">
            <w:pPr>
              <w:pStyle w:val="Default"/>
              <w:jc w:val="center"/>
            </w:pPr>
          </w:p>
        </w:tc>
      </w:tr>
      <w:tr w:rsidR="00193AF1" w:rsidRPr="00D8311F" w14:paraId="32AF3CCD" w14:textId="77777777" w:rsidTr="00A31BCF">
        <w:trPr>
          <w:trHeight w:val="248"/>
        </w:trPr>
        <w:tc>
          <w:tcPr>
            <w:tcW w:w="1158" w:type="dxa"/>
            <w:vAlign w:val="center"/>
          </w:tcPr>
          <w:p w14:paraId="5862C6A1" w14:textId="77777777" w:rsidR="00193AF1" w:rsidRPr="00397EFE" w:rsidRDefault="00193AF1" w:rsidP="00A31BCF">
            <w:pPr>
              <w:pStyle w:val="Default"/>
              <w:jc w:val="center"/>
              <w:rPr>
                <w:color w:val="000000" w:themeColor="text1"/>
                <w:sz w:val="22"/>
              </w:rPr>
            </w:pPr>
            <w:r w:rsidRPr="00397EFE">
              <w:rPr>
                <w:color w:val="000000" w:themeColor="text1"/>
                <w:sz w:val="22"/>
              </w:rPr>
              <w:t>PPGAA22</w:t>
            </w:r>
          </w:p>
        </w:tc>
        <w:tc>
          <w:tcPr>
            <w:tcW w:w="6922" w:type="dxa"/>
            <w:vAlign w:val="center"/>
          </w:tcPr>
          <w:p w14:paraId="606AFCDB" w14:textId="77777777" w:rsidR="00193AF1" w:rsidRPr="00397EFE" w:rsidRDefault="00193AF1" w:rsidP="00A31BCF">
            <w:pPr>
              <w:pStyle w:val="Default"/>
              <w:ind w:right="-108"/>
              <w:rPr>
                <w:color w:val="000000" w:themeColor="text1"/>
                <w:sz w:val="22"/>
              </w:rPr>
            </w:pPr>
            <w:r w:rsidRPr="00397EFE">
              <w:rPr>
                <w:color w:val="000000" w:themeColor="text1"/>
                <w:sz w:val="22"/>
              </w:rPr>
              <w:t>Participação em eventos científicos de âmbito regional e local (máximo 5).</w:t>
            </w:r>
          </w:p>
        </w:tc>
        <w:tc>
          <w:tcPr>
            <w:tcW w:w="851" w:type="dxa"/>
            <w:vAlign w:val="center"/>
          </w:tcPr>
          <w:p w14:paraId="03734CC2" w14:textId="77777777" w:rsidR="00193AF1" w:rsidRPr="00397EFE" w:rsidRDefault="00193AF1" w:rsidP="00A31BCF">
            <w:pPr>
              <w:pStyle w:val="Default"/>
              <w:jc w:val="center"/>
              <w:rPr>
                <w:color w:val="000000" w:themeColor="text1"/>
              </w:rPr>
            </w:pPr>
            <w:r w:rsidRPr="00397EFE">
              <w:rPr>
                <w:color w:val="000000" w:themeColor="text1"/>
              </w:rPr>
              <w:t>0,2</w:t>
            </w:r>
          </w:p>
        </w:tc>
        <w:tc>
          <w:tcPr>
            <w:tcW w:w="1242" w:type="dxa"/>
            <w:vAlign w:val="center"/>
          </w:tcPr>
          <w:p w14:paraId="795450DE" w14:textId="77777777" w:rsidR="00193AF1" w:rsidRPr="00D8311F" w:rsidRDefault="00193AF1" w:rsidP="00A31BCF">
            <w:pPr>
              <w:pStyle w:val="Default"/>
              <w:jc w:val="center"/>
            </w:pPr>
          </w:p>
        </w:tc>
      </w:tr>
      <w:tr w:rsidR="00193AF1" w:rsidRPr="00D8311F" w14:paraId="49EFB5DB" w14:textId="77777777" w:rsidTr="00A31BCF">
        <w:tc>
          <w:tcPr>
            <w:tcW w:w="1158" w:type="dxa"/>
            <w:vAlign w:val="center"/>
          </w:tcPr>
          <w:p w14:paraId="07BC4A62" w14:textId="77777777" w:rsidR="00193AF1" w:rsidRPr="00397EFE" w:rsidRDefault="00193AF1" w:rsidP="00A31BCF">
            <w:pPr>
              <w:pStyle w:val="Default"/>
              <w:jc w:val="center"/>
              <w:rPr>
                <w:color w:val="000000" w:themeColor="text1"/>
                <w:sz w:val="22"/>
              </w:rPr>
            </w:pPr>
            <w:r w:rsidRPr="00397EFE">
              <w:rPr>
                <w:color w:val="000000" w:themeColor="text1"/>
                <w:sz w:val="22"/>
              </w:rPr>
              <w:t>PPGAA23</w:t>
            </w:r>
          </w:p>
        </w:tc>
        <w:tc>
          <w:tcPr>
            <w:tcW w:w="6922" w:type="dxa"/>
            <w:vAlign w:val="center"/>
          </w:tcPr>
          <w:p w14:paraId="5D7E5722" w14:textId="77777777" w:rsidR="00193AF1" w:rsidRPr="00397EFE" w:rsidRDefault="00193AF1" w:rsidP="00A31BCF">
            <w:pPr>
              <w:pStyle w:val="Default"/>
              <w:ind w:right="-108"/>
              <w:rPr>
                <w:color w:val="000000" w:themeColor="text1"/>
                <w:sz w:val="22"/>
              </w:rPr>
            </w:pPr>
            <w:r w:rsidRPr="00397EFE">
              <w:rPr>
                <w:color w:val="000000" w:themeColor="text1"/>
                <w:sz w:val="22"/>
              </w:rPr>
              <w:t>Atividade de docência, ensino superior, por ano.</w:t>
            </w:r>
          </w:p>
        </w:tc>
        <w:tc>
          <w:tcPr>
            <w:tcW w:w="851" w:type="dxa"/>
            <w:vAlign w:val="center"/>
          </w:tcPr>
          <w:p w14:paraId="52E1A2C5" w14:textId="77777777" w:rsidR="00193AF1" w:rsidRPr="00397EFE" w:rsidRDefault="00193AF1" w:rsidP="00A31BCF">
            <w:pPr>
              <w:pStyle w:val="Default"/>
              <w:jc w:val="center"/>
              <w:rPr>
                <w:color w:val="000000" w:themeColor="text1"/>
              </w:rPr>
            </w:pPr>
            <w:r w:rsidRPr="00397EFE">
              <w:rPr>
                <w:color w:val="000000" w:themeColor="text1"/>
              </w:rPr>
              <w:t>4,0</w:t>
            </w:r>
          </w:p>
        </w:tc>
        <w:tc>
          <w:tcPr>
            <w:tcW w:w="1242" w:type="dxa"/>
            <w:vAlign w:val="center"/>
          </w:tcPr>
          <w:p w14:paraId="352E3D3A" w14:textId="77777777" w:rsidR="00193AF1" w:rsidRPr="00D8311F" w:rsidRDefault="00193AF1" w:rsidP="00A31BCF">
            <w:pPr>
              <w:pStyle w:val="Default"/>
              <w:jc w:val="center"/>
            </w:pPr>
          </w:p>
        </w:tc>
      </w:tr>
      <w:tr w:rsidR="00193AF1" w:rsidRPr="00D8311F" w14:paraId="24256B48" w14:textId="77777777" w:rsidTr="00A31BCF">
        <w:tc>
          <w:tcPr>
            <w:tcW w:w="1158" w:type="dxa"/>
            <w:vAlign w:val="center"/>
          </w:tcPr>
          <w:p w14:paraId="0C207FF5" w14:textId="77777777" w:rsidR="00193AF1" w:rsidRPr="00397EFE" w:rsidRDefault="00193AF1" w:rsidP="00A31BCF">
            <w:pPr>
              <w:pStyle w:val="Default"/>
              <w:jc w:val="center"/>
              <w:rPr>
                <w:color w:val="000000" w:themeColor="text1"/>
                <w:sz w:val="22"/>
              </w:rPr>
            </w:pPr>
            <w:r w:rsidRPr="00397EFE">
              <w:rPr>
                <w:color w:val="000000" w:themeColor="text1"/>
                <w:sz w:val="22"/>
              </w:rPr>
              <w:t>PPGAA24</w:t>
            </w:r>
          </w:p>
        </w:tc>
        <w:tc>
          <w:tcPr>
            <w:tcW w:w="6922" w:type="dxa"/>
            <w:vAlign w:val="center"/>
          </w:tcPr>
          <w:p w14:paraId="55D994F9" w14:textId="77777777" w:rsidR="00193AF1" w:rsidRPr="00397EFE" w:rsidRDefault="00193AF1" w:rsidP="00A31BCF">
            <w:pPr>
              <w:pStyle w:val="Default"/>
              <w:ind w:right="-108"/>
              <w:rPr>
                <w:color w:val="000000" w:themeColor="text1"/>
                <w:sz w:val="22"/>
              </w:rPr>
            </w:pPr>
            <w:r w:rsidRPr="00397EFE">
              <w:rPr>
                <w:color w:val="000000" w:themeColor="text1"/>
                <w:sz w:val="22"/>
              </w:rPr>
              <w:t>Atividade de docência, ensino educação básica, por ano.</w:t>
            </w:r>
          </w:p>
        </w:tc>
        <w:tc>
          <w:tcPr>
            <w:tcW w:w="851" w:type="dxa"/>
            <w:vAlign w:val="center"/>
          </w:tcPr>
          <w:p w14:paraId="1734EC6D" w14:textId="77777777" w:rsidR="00193AF1" w:rsidRPr="00397EFE" w:rsidRDefault="00193AF1" w:rsidP="00A31BCF">
            <w:pPr>
              <w:pStyle w:val="Default"/>
              <w:jc w:val="center"/>
              <w:rPr>
                <w:color w:val="000000" w:themeColor="text1"/>
              </w:rPr>
            </w:pPr>
            <w:r w:rsidRPr="00397EFE">
              <w:rPr>
                <w:color w:val="000000" w:themeColor="text1"/>
              </w:rPr>
              <w:t>2,0</w:t>
            </w:r>
          </w:p>
        </w:tc>
        <w:tc>
          <w:tcPr>
            <w:tcW w:w="1242" w:type="dxa"/>
            <w:vAlign w:val="center"/>
          </w:tcPr>
          <w:p w14:paraId="645ECE83" w14:textId="77777777" w:rsidR="00193AF1" w:rsidRPr="00D8311F" w:rsidRDefault="00193AF1" w:rsidP="00A31BCF">
            <w:pPr>
              <w:pStyle w:val="Default"/>
              <w:jc w:val="center"/>
            </w:pPr>
          </w:p>
        </w:tc>
      </w:tr>
      <w:tr w:rsidR="00193AF1" w:rsidRPr="00D8311F" w14:paraId="14494A91" w14:textId="77777777" w:rsidTr="00A31BCF">
        <w:tc>
          <w:tcPr>
            <w:tcW w:w="1158" w:type="dxa"/>
            <w:vAlign w:val="center"/>
          </w:tcPr>
          <w:p w14:paraId="4A916E04" w14:textId="77777777" w:rsidR="00193AF1" w:rsidRPr="00397EFE" w:rsidRDefault="00193AF1" w:rsidP="00A31BCF">
            <w:pPr>
              <w:pStyle w:val="Default"/>
              <w:jc w:val="center"/>
              <w:rPr>
                <w:color w:val="000000" w:themeColor="text1"/>
                <w:sz w:val="22"/>
              </w:rPr>
            </w:pPr>
            <w:r w:rsidRPr="00397EFE">
              <w:rPr>
                <w:color w:val="000000" w:themeColor="text1"/>
                <w:sz w:val="22"/>
              </w:rPr>
              <w:t>PPGAA25</w:t>
            </w:r>
          </w:p>
        </w:tc>
        <w:tc>
          <w:tcPr>
            <w:tcW w:w="6922" w:type="dxa"/>
            <w:vAlign w:val="center"/>
          </w:tcPr>
          <w:p w14:paraId="48366685" w14:textId="77777777" w:rsidR="00193AF1" w:rsidRPr="00397EFE" w:rsidRDefault="00193AF1" w:rsidP="00A31BCF">
            <w:pPr>
              <w:pStyle w:val="Default"/>
              <w:ind w:right="-108"/>
              <w:rPr>
                <w:color w:val="000000" w:themeColor="text1"/>
                <w:sz w:val="22"/>
              </w:rPr>
            </w:pPr>
            <w:r w:rsidRPr="00397EFE">
              <w:rPr>
                <w:color w:val="000000" w:themeColor="text1"/>
                <w:sz w:val="22"/>
              </w:rPr>
              <w:t>Participação como bolsista PIBID, com certificado emitido pela instituição (por ano de participação).</w:t>
            </w:r>
          </w:p>
        </w:tc>
        <w:tc>
          <w:tcPr>
            <w:tcW w:w="851" w:type="dxa"/>
            <w:vAlign w:val="center"/>
          </w:tcPr>
          <w:p w14:paraId="6A07D8B3" w14:textId="77777777" w:rsidR="00193AF1" w:rsidRPr="00397EFE" w:rsidRDefault="00193AF1" w:rsidP="00A31BCF">
            <w:pPr>
              <w:pStyle w:val="Default"/>
              <w:jc w:val="center"/>
              <w:rPr>
                <w:color w:val="000000" w:themeColor="text1"/>
              </w:rPr>
            </w:pPr>
            <w:r w:rsidRPr="00397EFE">
              <w:rPr>
                <w:color w:val="000000" w:themeColor="text1"/>
              </w:rPr>
              <w:t>1,0</w:t>
            </w:r>
          </w:p>
        </w:tc>
        <w:tc>
          <w:tcPr>
            <w:tcW w:w="1242" w:type="dxa"/>
            <w:vAlign w:val="center"/>
          </w:tcPr>
          <w:p w14:paraId="4A1149CE" w14:textId="77777777" w:rsidR="00193AF1" w:rsidRPr="00D8311F" w:rsidRDefault="00193AF1" w:rsidP="00A31BCF">
            <w:pPr>
              <w:pStyle w:val="Default"/>
              <w:jc w:val="center"/>
            </w:pPr>
          </w:p>
        </w:tc>
      </w:tr>
      <w:tr w:rsidR="00193AF1" w:rsidRPr="00D8311F" w14:paraId="6BC00E12" w14:textId="77777777" w:rsidTr="00A31BCF">
        <w:tc>
          <w:tcPr>
            <w:tcW w:w="1158" w:type="dxa"/>
            <w:vAlign w:val="center"/>
          </w:tcPr>
          <w:p w14:paraId="5ABE5146" w14:textId="77777777" w:rsidR="00193AF1" w:rsidRPr="00397EFE" w:rsidRDefault="00193AF1" w:rsidP="00A31BCF">
            <w:pPr>
              <w:pStyle w:val="Default"/>
              <w:jc w:val="center"/>
              <w:rPr>
                <w:color w:val="000000" w:themeColor="text1"/>
                <w:sz w:val="22"/>
              </w:rPr>
            </w:pPr>
            <w:r w:rsidRPr="00397EFE">
              <w:rPr>
                <w:color w:val="000000" w:themeColor="text1"/>
                <w:sz w:val="22"/>
              </w:rPr>
              <w:t>PPGAA26</w:t>
            </w:r>
          </w:p>
        </w:tc>
        <w:tc>
          <w:tcPr>
            <w:tcW w:w="6922" w:type="dxa"/>
            <w:vAlign w:val="center"/>
          </w:tcPr>
          <w:p w14:paraId="5240D7E6" w14:textId="77777777" w:rsidR="00193AF1" w:rsidRPr="00397EFE" w:rsidRDefault="00193AF1" w:rsidP="00A31BCF">
            <w:pPr>
              <w:pStyle w:val="Default"/>
              <w:ind w:right="-108"/>
              <w:rPr>
                <w:color w:val="000000" w:themeColor="text1"/>
                <w:sz w:val="22"/>
              </w:rPr>
            </w:pPr>
            <w:r w:rsidRPr="00397EFE">
              <w:rPr>
                <w:color w:val="000000" w:themeColor="text1"/>
                <w:sz w:val="22"/>
              </w:rPr>
              <w:t>Atividade de monitoria de disciplina de graduação, por semestre (máximo 4).</w:t>
            </w:r>
          </w:p>
        </w:tc>
        <w:tc>
          <w:tcPr>
            <w:tcW w:w="851" w:type="dxa"/>
            <w:vAlign w:val="center"/>
          </w:tcPr>
          <w:p w14:paraId="1CA77ADB" w14:textId="77777777" w:rsidR="00193AF1" w:rsidRPr="00397EFE" w:rsidRDefault="00193AF1" w:rsidP="00A31BCF">
            <w:pPr>
              <w:pStyle w:val="Default"/>
              <w:jc w:val="center"/>
              <w:rPr>
                <w:color w:val="000000" w:themeColor="text1"/>
              </w:rPr>
            </w:pPr>
            <w:r w:rsidRPr="00397EFE">
              <w:rPr>
                <w:color w:val="000000" w:themeColor="text1"/>
              </w:rPr>
              <w:t>0,5</w:t>
            </w:r>
          </w:p>
        </w:tc>
        <w:tc>
          <w:tcPr>
            <w:tcW w:w="1242" w:type="dxa"/>
            <w:vAlign w:val="center"/>
          </w:tcPr>
          <w:p w14:paraId="6020F767" w14:textId="77777777" w:rsidR="00193AF1" w:rsidRPr="00D8311F" w:rsidRDefault="00193AF1" w:rsidP="00A31BCF">
            <w:pPr>
              <w:pStyle w:val="Default"/>
              <w:jc w:val="center"/>
            </w:pPr>
          </w:p>
        </w:tc>
      </w:tr>
    </w:tbl>
    <w:p w14:paraId="5F813A92" w14:textId="1802CE73" w:rsidR="0023389E" w:rsidRPr="00E60ED6" w:rsidRDefault="00193AF1" w:rsidP="00193AF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22A0C">
        <w:rPr>
          <w:rFonts w:ascii="Times New Roman" w:hAnsi="Times New Roman"/>
          <w:b/>
          <w:sz w:val="20"/>
          <w:szCs w:val="20"/>
        </w:rPr>
        <w:t>Obs.:</w:t>
      </w:r>
      <w:r w:rsidRPr="00322A0C">
        <w:rPr>
          <w:rFonts w:ascii="Times New Roman" w:hAnsi="Times New Roman"/>
          <w:sz w:val="20"/>
          <w:szCs w:val="20"/>
        </w:rPr>
        <w:t xml:space="preserve"> Organizar a ordem dos comprovantes do currículo lattes de acordo com os seus respectivos códigos.</w:t>
      </w:r>
    </w:p>
    <w:p w14:paraId="205C0862" w14:textId="77777777" w:rsidR="0023389E" w:rsidRPr="00BE258D" w:rsidRDefault="0023389E" w:rsidP="003C4EF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sectPr w:rsidR="0023389E" w:rsidRPr="00BE258D" w:rsidSect="003C4EF2">
      <w:pgSz w:w="11906" w:h="16838"/>
      <w:pgMar w:top="993" w:right="597" w:bottom="1134" w:left="1134" w:header="709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4CF976" w14:textId="77777777" w:rsidR="00305055" w:rsidRDefault="00305055">
      <w:pPr>
        <w:spacing w:after="0" w:line="240" w:lineRule="auto"/>
      </w:pPr>
      <w:r>
        <w:separator/>
      </w:r>
    </w:p>
  </w:endnote>
  <w:endnote w:type="continuationSeparator" w:id="0">
    <w:p w14:paraId="0F2989B1" w14:textId="77777777" w:rsidR="00305055" w:rsidRDefault="00305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byssinica SIL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ont368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886B1F" w14:textId="77777777" w:rsidR="00305055" w:rsidRDefault="00305055">
      <w:pPr>
        <w:spacing w:after="0" w:line="240" w:lineRule="auto"/>
      </w:pPr>
      <w:r>
        <w:separator/>
      </w:r>
    </w:p>
  </w:footnote>
  <w:footnote w:type="continuationSeparator" w:id="0">
    <w:p w14:paraId="2FB28A11" w14:textId="77777777" w:rsidR="00305055" w:rsidRDefault="003050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C90F15"/>
    <w:multiLevelType w:val="multilevel"/>
    <w:tmpl w:val="A2087F58"/>
    <w:lvl w:ilvl="0">
      <w:start w:val="1"/>
      <w:numFmt w:val="bullet"/>
      <w:lvlText w:val=""/>
      <w:lvlJc w:val="left"/>
      <w:pPr>
        <w:ind w:left="1440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>
    <w:nsid w:val="6311410A"/>
    <w:multiLevelType w:val="multilevel"/>
    <w:tmpl w:val="C65E7A56"/>
    <w:lvl w:ilvl="0">
      <w:start w:val="1"/>
      <w:numFmt w:val="upperLetter"/>
      <w:lvlText w:val="%1."/>
      <w:lvlJc w:val="left"/>
      <w:pPr>
        <w:ind w:left="720" w:hanging="360"/>
      </w:pPr>
      <w:rPr>
        <w:rFonts w:ascii="Calibri" w:hAnsi="Calibri"/>
        <w:b/>
        <w:i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46310D"/>
    <w:multiLevelType w:val="multilevel"/>
    <w:tmpl w:val="FB72E07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69ED6786"/>
    <w:multiLevelType w:val="multilevel"/>
    <w:tmpl w:val="82B4B718"/>
    <w:lvl w:ilvl="0">
      <w:start w:val="1"/>
      <w:numFmt w:val="upperRoman"/>
      <w:lvlText w:val="%1."/>
      <w:lvlJc w:val="left"/>
      <w:pPr>
        <w:ind w:left="720" w:hanging="360"/>
      </w:pPr>
      <w:rPr>
        <w:rFonts w:ascii="Calibri" w:hAnsi="Calibri"/>
        <w:b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13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cyNrM0MLO0MDMzMTJR0lEKTi0uzszPAykwqgUA/9a+xiwAAAA="/>
  </w:docVars>
  <w:rsids>
    <w:rsidRoot w:val="006B2328"/>
    <w:rsid w:val="00004CC4"/>
    <w:rsid w:val="0006092C"/>
    <w:rsid w:val="000D4C45"/>
    <w:rsid w:val="000E1EA0"/>
    <w:rsid w:val="00105D7F"/>
    <w:rsid w:val="00110186"/>
    <w:rsid w:val="0012189A"/>
    <w:rsid w:val="001329DF"/>
    <w:rsid w:val="00157ACB"/>
    <w:rsid w:val="00193AF1"/>
    <w:rsid w:val="001A55D8"/>
    <w:rsid w:val="001C4A1E"/>
    <w:rsid w:val="0023389E"/>
    <w:rsid w:val="00260516"/>
    <w:rsid w:val="00293B2A"/>
    <w:rsid w:val="002A108F"/>
    <w:rsid w:val="002E0F42"/>
    <w:rsid w:val="00305055"/>
    <w:rsid w:val="00316643"/>
    <w:rsid w:val="00355485"/>
    <w:rsid w:val="003C4EF2"/>
    <w:rsid w:val="003F440F"/>
    <w:rsid w:val="00461087"/>
    <w:rsid w:val="00466EE1"/>
    <w:rsid w:val="0047609B"/>
    <w:rsid w:val="004829A2"/>
    <w:rsid w:val="004A0853"/>
    <w:rsid w:val="004E1FB5"/>
    <w:rsid w:val="005129C9"/>
    <w:rsid w:val="005E59C4"/>
    <w:rsid w:val="005F74AE"/>
    <w:rsid w:val="0069012C"/>
    <w:rsid w:val="006A50DA"/>
    <w:rsid w:val="006A5DD3"/>
    <w:rsid w:val="006B2328"/>
    <w:rsid w:val="006C0FC2"/>
    <w:rsid w:val="006C302E"/>
    <w:rsid w:val="00757063"/>
    <w:rsid w:val="007A0B4D"/>
    <w:rsid w:val="007C7606"/>
    <w:rsid w:val="007D22F8"/>
    <w:rsid w:val="008739F7"/>
    <w:rsid w:val="00916B39"/>
    <w:rsid w:val="0092688B"/>
    <w:rsid w:val="00A20199"/>
    <w:rsid w:val="00A31BA0"/>
    <w:rsid w:val="00AA703C"/>
    <w:rsid w:val="00B046C1"/>
    <w:rsid w:val="00B414CB"/>
    <w:rsid w:val="00B45CCF"/>
    <w:rsid w:val="00BE258D"/>
    <w:rsid w:val="00C211F1"/>
    <w:rsid w:val="00C27F5E"/>
    <w:rsid w:val="00C3068E"/>
    <w:rsid w:val="00C323E5"/>
    <w:rsid w:val="00C86979"/>
    <w:rsid w:val="00CB6C1F"/>
    <w:rsid w:val="00CD0BDB"/>
    <w:rsid w:val="00CD3DBD"/>
    <w:rsid w:val="00CE725B"/>
    <w:rsid w:val="00D75614"/>
    <w:rsid w:val="00E079F4"/>
    <w:rsid w:val="00E60ED6"/>
    <w:rsid w:val="00E62D18"/>
    <w:rsid w:val="00E937F0"/>
    <w:rsid w:val="00EB416F"/>
    <w:rsid w:val="00EB4A36"/>
    <w:rsid w:val="00EB7693"/>
    <w:rsid w:val="00EE40AF"/>
    <w:rsid w:val="00F33ADB"/>
    <w:rsid w:val="00F85C80"/>
    <w:rsid w:val="00FB5358"/>
    <w:rsid w:val="00FD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CC9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E8A"/>
    <w:pPr>
      <w:suppressAutoHyphens/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383D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5">
    <w:name w:val="heading 5"/>
    <w:basedOn w:val="Normal"/>
    <w:link w:val="Ttulo5Char"/>
    <w:uiPriority w:val="9"/>
    <w:qFormat/>
    <w:rsid w:val="00B60D77"/>
    <w:pPr>
      <w:spacing w:beforeAutospacing="1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val="x-none" w:eastAsia="x-none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D63B75"/>
    <w:pPr>
      <w:spacing w:before="240" w:after="60"/>
      <w:outlineLvl w:val="5"/>
    </w:pPr>
    <w:rPr>
      <w:rFonts w:eastAsia="Times New Roman"/>
      <w:b/>
      <w:bCs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Char">
    <w:name w:val="Título Char"/>
    <w:link w:val="Ttulo"/>
    <w:qFormat/>
    <w:rsid w:val="004E3888"/>
    <w:rPr>
      <w:rFonts w:ascii="Arial" w:eastAsia="Times New Roman" w:hAnsi="Arial" w:cs="Arial"/>
      <w:b/>
      <w:color w:val="000000"/>
      <w:sz w:val="20"/>
      <w:szCs w:val="20"/>
      <w:lang w:eastAsia="ar-SA"/>
    </w:rPr>
  </w:style>
  <w:style w:type="character" w:customStyle="1" w:styleId="TextodebaloChar">
    <w:name w:val="Texto de balão Char"/>
    <w:link w:val="Textodebalo"/>
    <w:uiPriority w:val="99"/>
    <w:semiHidden/>
    <w:qFormat/>
    <w:rsid w:val="004E3888"/>
    <w:rPr>
      <w:rFonts w:ascii="Tahoma" w:eastAsia="Calibri" w:hAnsi="Tahoma" w:cs="Tahoma"/>
      <w:sz w:val="16"/>
      <w:szCs w:val="16"/>
    </w:rPr>
  </w:style>
  <w:style w:type="character" w:customStyle="1" w:styleId="CabealhoChar">
    <w:name w:val="Cabeçalho Char"/>
    <w:link w:val="Cabealho"/>
    <w:uiPriority w:val="99"/>
    <w:qFormat/>
    <w:rsid w:val="004E3888"/>
    <w:rPr>
      <w:rFonts w:ascii="Calibri" w:eastAsia="Calibri" w:hAnsi="Calibri" w:cs="Times New Roman"/>
    </w:rPr>
  </w:style>
  <w:style w:type="character" w:customStyle="1" w:styleId="RodapChar">
    <w:name w:val="Rodapé Char"/>
    <w:link w:val="Rodap"/>
    <w:uiPriority w:val="99"/>
    <w:qFormat/>
    <w:rsid w:val="004E3888"/>
    <w:rPr>
      <w:rFonts w:ascii="Calibri" w:eastAsia="Calibri" w:hAnsi="Calibri" w:cs="Times New Roman"/>
    </w:rPr>
  </w:style>
  <w:style w:type="character" w:customStyle="1" w:styleId="LinkdaInternet">
    <w:name w:val="Link da Internet"/>
    <w:basedOn w:val="Fontepargpadro"/>
    <w:uiPriority w:val="99"/>
    <w:unhideWhenUsed/>
    <w:rsid w:val="002E5616"/>
    <w:rPr>
      <w:color w:val="0563C1" w:themeColor="hyperlink"/>
      <w:u w:val="single"/>
    </w:rPr>
  </w:style>
  <w:style w:type="character" w:customStyle="1" w:styleId="SubttuloChar">
    <w:name w:val="Subtítulo Char"/>
    <w:link w:val="Subttulo"/>
    <w:uiPriority w:val="11"/>
    <w:qFormat/>
    <w:rsid w:val="003066F7"/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apple-style-span">
    <w:name w:val="apple-style-span"/>
    <w:basedOn w:val="Fontepargpadro"/>
    <w:qFormat/>
    <w:rsid w:val="003066F7"/>
  </w:style>
  <w:style w:type="character" w:styleId="Refdecomentrio">
    <w:name w:val="annotation reference"/>
    <w:uiPriority w:val="99"/>
    <w:semiHidden/>
    <w:unhideWhenUsed/>
    <w:qFormat/>
    <w:rsid w:val="00BB3277"/>
    <w:rPr>
      <w:sz w:val="16"/>
      <w:szCs w:val="16"/>
    </w:rPr>
  </w:style>
  <w:style w:type="character" w:customStyle="1" w:styleId="TextodecomentrioChar">
    <w:name w:val="Texto de comentário Char"/>
    <w:link w:val="Textodecomentrio"/>
    <w:uiPriority w:val="99"/>
    <w:semiHidden/>
    <w:qFormat/>
    <w:rsid w:val="00BB3277"/>
    <w:rPr>
      <w:rFonts w:ascii="Calibri" w:eastAsia="Calibri" w:hAnsi="Calibri" w:cs="Times New Roman"/>
      <w:sz w:val="20"/>
      <w:szCs w:val="20"/>
    </w:rPr>
  </w:style>
  <w:style w:type="character" w:customStyle="1" w:styleId="AssuntodocomentrioChar">
    <w:name w:val="Assunto do comentário Char"/>
    <w:link w:val="Assuntodocomentrio"/>
    <w:uiPriority w:val="99"/>
    <w:semiHidden/>
    <w:qFormat/>
    <w:rsid w:val="00BB3277"/>
    <w:rPr>
      <w:rFonts w:ascii="Calibri" w:eastAsia="Calibri" w:hAnsi="Calibri" w:cs="Times New Roman"/>
      <w:b/>
      <w:bCs/>
      <w:sz w:val="20"/>
      <w:szCs w:val="20"/>
    </w:rPr>
  </w:style>
  <w:style w:type="character" w:styleId="HiperlinkVisitado">
    <w:name w:val="FollowedHyperlink"/>
    <w:uiPriority w:val="99"/>
    <w:semiHidden/>
    <w:unhideWhenUsed/>
    <w:qFormat/>
    <w:rsid w:val="006E652C"/>
    <w:rPr>
      <w:color w:val="800080"/>
      <w:u w:val="single"/>
    </w:rPr>
  </w:style>
  <w:style w:type="character" w:customStyle="1" w:styleId="apple-converted-space">
    <w:name w:val="apple-converted-space"/>
    <w:qFormat/>
    <w:rsid w:val="00C05185"/>
  </w:style>
  <w:style w:type="character" w:customStyle="1" w:styleId="Ttulo5Char">
    <w:name w:val="Título 5 Char"/>
    <w:link w:val="Ttulo5"/>
    <w:uiPriority w:val="9"/>
    <w:qFormat/>
    <w:rsid w:val="00B60D77"/>
    <w:rPr>
      <w:rFonts w:ascii="Times New Roman" w:eastAsia="Times New Roman" w:hAnsi="Times New Roman"/>
      <w:b/>
      <w:bCs/>
    </w:rPr>
  </w:style>
  <w:style w:type="character" w:customStyle="1" w:styleId="Ttulo6Char">
    <w:name w:val="Título 6 Char"/>
    <w:link w:val="Ttulo6"/>
    <w:uiPriority w:val="9"/>
    <w:semiHidden/>
    <w:qFormat/>
    <w:rsid w:val="00D63B75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yiv1794077229">
    <w:name w:val="yiv1794077229"/>
    <w:basedOn w:val="Fontepargpadro"/>
    <w:qFormat/>
    <w:rsid w:val="006D5ACB"/>
  </w:style>
  <w:style w:type="character" w:customStyle="1" w:styleId="ListLabel1">
    <w:name w:val="ListLabel 1"/>
    <w:qFormat/>
    <w:rPr>
      <w:rFonts w:cs="Times New Roman"/>
      <w:sz w:val="20"/>
    </w:rPr>
  </w:style>
  <w:style w:type="character" w:customStyle="1" w:styleId="ListLabel2">
    <w:name w:val="ListLabel 2"/>
    <w:qFormat/>
    <w:rPr>
      <w:rFonts w:cs="Times New Roman"/>
      <w:b/>
      <w:sz w:val="20"/>
    </w:rPr>
  </w:style>
  <w:style w:type="character" w:customStyle="1" w:styleId="ListLabel3">
    <w:name w:val="ListLabel 3"/>
    <w:qFormat/>
    <w:rPr>
      <w:rFonts w:cs="Times New Roman"/>
      <w:b w:val="0"/>
      <w:sz w:val="20"/>
    </w:rPr>
  </w:style>
  <w:style w:type="character" w:customStyle="1" w:styleId="ListLabel4">
    <w:name w:val="ListLabel 4"/>
    <w:qFormat/>
    <w:rPr>
      <w:i w:val="0"/>
    </w:rPr>
  </w:style>
  <w:style w:type="character" w:customStyle="1" w:styleId="ListLabel5">
    <w:name w:val="ListLabel 5"/>
    <w:qFormat/>
    <w:rPr>
      <w:b w:val="0"/>
    </w:rPr>
  </w:style>
  <w:style w:type="character" w:customStyle="1" w:styleId="ListLabel6">
    <w:name w:val="ListLabel 6"/>
    <w:qFormat/>
    <w:rPr>
      <w:b/>
      <w:i/>
      <w:sz w:val="20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None">
    <w:name w:val="None"/>
    <w:qFormat/>
    <w:rsid w:val="006424EC"/>
  </w:style>
  <w:style w:type="character" w:customStyle="1" w:styleId="Ttulo1Char">
    <w:name w:val="Título 1 Char"/>
    <w:basedOn w:val="Fontepargpadro"/>
    <w:link w:val="Ttulo1"/>
    <w:uiPriority w:val="9"/>
    <w:qFormat/>
    <w:rsid w:val="00383DA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b/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b w:val="0"/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b/>
      <w:i/>
      <w:sz w:val="20"/>
    </w:rPr>
  </w:style>
  <w:style w:type="character" w:customStyle="1" w:styleId="ListLabel36">
    <w:name w:val="ListLabel 36"/>
    <w:qFormat/>
    <w:rPr>
      <w:b w:val="0"/>
      <w:sz w:val="20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asciiTheme="minorHAnsi" w:hAnsiTheme="minorHAnsi"/>
      <w:sz w:val="20"/>
      <w:szCs w:val="20"/>
    </w:rPr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ListLabel41">
    <w:name w:val="ListLabel 41"/>
    <w:qFormat/>
    <w:rPr>
      <w:b/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character" w:customStyle="1" w:styleId="ListLabel49">
    <w:name w:val="ListLabel 49"/>
    <w:qFormat/>
    <w:rPr>
      <w:sz w:val="20"/>
    </w:rPr>
  </w:style>
  <w:style w:type="character" w:customStyle="1" w:styleId="ListLabel50">
    <w:name w:val="ListLabel 50"/>
    <w:qFormat/>
    <w:rPr>
      <w:rFonts w:ascii="Calibri" w:hAnsi="Calibri"/>
      <w:b/>
      <w:i/>
      <w:sz w:val="20"/>
    </w:rPr>
  </w:style>
  <w:style w:type="character" w:customStyle="1" w:styleId="ListLabel51">
    <w:name w:val="ListLabel 51"/>
    <w:qFormat/>
    <w:rPr>
      <w:rFonts w:ascii="Calibri" w:hAnsi="Calibri"/>
      <w:b w:val="0"/>
      <w:sz w:val="20"/>
    </w:rPr>
  </w:style>
  <w:style w:type="character" w:customStyle="1" w:styleId="ListLabel52">
    <w:name w:val="ListLabel 52"/>
    <w:qFormat/>
    <w:rPr>
      <w:rFonts w:ascii="Abyssinica SIL" w:hAnsi="Abyssinica SIL" w:cs="Wingdings"/>
      <w:sz w:val="20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ascii="Abyssinica SIL" w:hAnsi="Abyssinica SIL" w:cs="Arial"/>
      <w:b w:val="0"/>
      <w:bCs w:val="0"/>
      <w:sz w:val="20"/>
      <w:szCs w:val="20"/>
      <w:lang w:eastAsia="pt-BR"/>
    </w:rPr>
  </w:style>
  <w:style w:type="character" w:customStyle="1" w:styleId="ListLabel62">
    <w:name w:val="ListLabel 62"/>
    <w:qFormat/>
    <w:rPr>
      <w:rFonts w:ascii="Abyssinica SIL" w:hAnsi="Abyssinica SIL" w:cs="Calibri"/>
      <w:sz w:val="20"/>
      <w:szCs w:val="20"/>
    </w:rPr>
  </w:style>
  <w:style w:type="character" w:customStyle="1" w:styleId="ListLabel63">
    <w:name w:val="ListLabel 63"/>
    <w:qFormat/>
    <w:rPr>
      <w:rFonts w:ascii="Abyssinica SIL" w:hAnsi="Abyssinica SIL" w:cs="Arial"/>
      <w:sz w:val="20"/>
      <w:szCs w:val="20"/>
      <w:lang w:eastAsia="pt-BR"/>
    </w:rPr>
  </w:style>
  <w:style w:type="character" w:customStyle="1" w:styleId="ListLabel64">
    <w:name w:val="ListLabel 64"/>
    <w:qFormat/>
    <w:rPr>
      <w:rFonts w:ascii="Abyssinica SIL" w:hAnsi="Abyssinica SIL"/>
      <w:sz w:val="20"/>
      <w:szCs w:val="20"/>
    </w:rPr>
  </w:style>
  <w:style w:type="character" w:customStyle="1" w:styleId="ListLabel65">
    <w:name w:val="ListLabel 65"/>
    <w:qFormat/>
    <w:rPr>
      <w:rFonts w:ascii="Calibri" w:hAnsi="Calibri"/>
      <w:b/>
      <w:i/>
      <w:sz w:val="20"/>
    </w:rPr>
  </w:style>
  <w:style w:type="character" w:customStyle="1" w:styleId="ListLabel66">
    <w:name w:val="ListLabel 66"/>
    <w:qFormat/>
    <w:rPr>
      <w:rFonts w:ascii="Calibri" w:hAnsi="Calibri"/>
      <w:b w:val="0"/>
      <w:sz w:val="20"/>
    </w:rPr>
  </w:style>
  <w:style w:type="character" w:customStyle="1" w:styleId="ListLabel67">
    <w:name w:val="ListLabel 67"/>
    <w:qFormat/>
    <w:rPr>
      <w:rFonts w:ascii="Abyssinica SIL" w:hAnsi="Abyssinica SIL" w:cs="Wingdings"/>
      <w:sz w:val="20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ascii="Abyssinica SIL" w:hAnsi="Abyssinica SIL" w:cs="Arial"/>
      <w:b w:val="0"/>
      <w:bCs w:val="0"/>
      <w:sz w:val="20"/>
      <w:szCs w:val="20"/>
      <w:lang w:eastAsia="pt-BR"/>
    </w:rPr>
  </w:style>
  <w:style w:type="character" w:customStyle="1" w:styleId="ListLabel77">
    <w:name w:val="ListLabel 77"/>
    <w:qFormat/>
    <w:rPr>
      <w:rFonts w:ascii="Abyssinica SIL" w:hAnsi="Abyssinica SIL" w:cs="Calibri"/>
      <w:sz w:val="20"/>
      <w:szCs w:val="20"/>
    </w:rPr>
  </w:style>
  <w:style w:type="character" w:customStyle="1" w:styleId="ListLabel78">
    <w:name w:val="ListLabel 78"/>
    <w:qFormat/>
    <w:rPr>
      <w:rFonts w:ascii="Abyssinica SIL" w:hAnsi="Abyssinica SIL" w:cs="Arial"/>
      <w:sz w:val="20"/>
      <w:szCs w:val="20"/>
      <w:lang w:eastAsia="pt-BR"/>
    </w:rPr>
  </w:style>
  <w:style w:type="character" w:customStyle="1" w:styleId="ListLabel79">
    <w:name w:val="ListLabel 79"/>
    <w:qFormat/>
    <w:rPr>
      <w:rFonts w:ascii="Abyssinica SIL" w:hAnsi="Abyssinica SIL"/>
      <w:sz w:val="20"/>
      <w:szCs w:val="20"/>
    </w:rPr>
  </w:style>
  <w:style w:type="paragraph" w:styleId="Ttulo">
    <w:name w:val="Title"/>
    <w:basedOn w:val="Normal"/>
    <w:next w:val="Corpodetexto"/>
    <w:link w:val="TtuloChar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Normal"/>
    <w:pPr>
      <w:widowControl w:val="0"/>
    </w:pPr>
    <w:rPr>
      <w:rFonts w:cs="FreeSans"/>
      <w:szCs w:val="20"/>
      <w:lang w:eastAsia="pt-BR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customStyle="1" w:styleId="Ttulo10">
    <w:name w:val="Título1"/>
    <w:basedOn w:val="Normal"/>
    <w:next w:val="Normal"/>
    <w:qFormat/>
    <w:rsid w:val="004E3888"/>
    <w:pPr>
      <w:spacing w:after="40" w:line="240" w:lineRule="auto"/>
      <w:jc w:val="center"/>
    </w:pPr>
    <w:rPr>
      <w:rFonts w:ascii="Arial" w:eastAsia="Times New Roman" w:hAnsi="Arial"/>
      <w:b/>
      <w:color w:val="000000"/>
      <w:sz w:val="20"/>
      <w:szCs w:val="20"/>
      <w:lang w:val="x-none" w:eastAsia="ar-SA"/>
    </w:rPr>
  </w:style>
  <w:style w:type="paragraph" w:customStyle="1" w:styleId="Corpodotexto">
    <w:name w:val="Corpo do texto"/>
    <w:basedOn w:val="Normal"/>
    <w:qFormat/>
    <w:pPr>
      <w:spacing w:after="140" w:line="288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E388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paragraph" w:styleId="Cabealho">
    <w:name w:val="header"/>
    <w:basedOn w:val="Normal"/>
    <w:link w:val="CabealhoChar"/>
    <w:uiPriority w:val="99"/>
    <w:unhideWhenUsed/>
    <w:rsid w:val="004E3888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val="x-none" w:eastAsia="x-none"/>
    </w:rPr>
  </w:style>
  <w:style w:type="paragraph" w:styleId="Rodap">
    <w:name w:val="footer"/>
    <w:basedOn w:val="Normal"/>
    <w:link w:val="RodapChar"/>
    <w:uiPriority w:val="99"/>
    <w:unhideWhenUsed/>
    <w:rsid w:val="004E3888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val="x-none" w:eastAsia="x-none"/>
    </w:rPr>
  </w:style>
  <w:style w:type="paragraph" w:styleId="PargrafodaLista">
    <w:name w:val="List Paragraph"/>
    <w:basedOn w:val="Normal"/>
    <w:uiPriority w:val="34"/>
    <w:qFormat/>
    <w:rsid w:val="004E3888"/>
    <w:pPr>
      <w:ind w:left="720"/>
      <w:contextualSpacing/>
    </w:pPr>
  </w:style>
  <w:style w:type="paragraph" w:styleId="SemEspaamento">
    <w:name w:val="No Spacing"/>
    <w:uiPriority w:val="1"/>
    <w:qFormat/>
    <w:rsid w:val="00614CCD"/>
    <w:pPr>
      <w:suppressAutoHyphens/>
    </w:pPr>
    <w:rPr>
      <w:sz w:val="22"/>
      <w:szCs w:val="22"/>
      <w:lang w:eastAsia="en-US"/>
    </w:rPr>
  </w:style>
  <w:style w:type="paragraph" w:styleId="Subttulo">
    <w:name w:val="Subtitle"/>
    <w:basedOn w:val="Normal"/>
    <w:next w:val="Normal"/>
    <w:link w:val="SubttuloChar"/>
    <w:uiPriority w:val="11"/>
    <w:qFormat/>
    <w:rsid w:val="003066F7"/>
    <w:pPr>
      <w:spacing w:after="60"/>
      <w:jc w:val="center"/>
      <w:outlineLvl w:val="1"/>
    </w:pPr>
    <w:rPr>
      <w:rFonts w:ascii="Cambria" w:eastAsia="Times New Roman" w:hAnsi="Cambria"/>
      <w:sz w:val="24"/>
      <w:szCs w:val="24"/>
      <w:lang w:val="x-none" w:eastAsia="ar-SA"/>
    </w:rPr>
  </w:style>
  <w:style w:type="paragraph" w:customStyle="1" w:styleId="Default">
    <w:name w:val="Default"/>
    <w:qFormat/>
    <w:rsid w:val="00395F36"/>
    <w:pPr>
      <w:suppressAutoHyphens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BB3277"/>
    <w:pPr>
      <w:spacing w:line="240" w:lineRule="auto"/>
    </w:pPr>
    <w:rPr>
      <w:sz w:val="20"/>
      <w:szCs w:val="20"/>
      <w:lang w:val="x-none" w:eastAsia="x-none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BB3277"/>
    <w:rPr>
      <w:b/>
      <w:bCs/>
    </w:rPr>
  </w:style>
  <w:style w:type="paragraph" w:styleId="Reviso">
    <w:name w:val="Revision"/>
    <w:uiPriority w:val="99"/>
    <w:semiHidden/>
    <w:qFormat/>
    <w:rsid w:val="009F7CF7"/>
    <w:pPr>
      <w:suppressAutoHyphens/>
    </w:pPr>
    <w:rPr>
      <w:sz w:val="22"/>
      <w:szCs w:val="22"/>
      <w:lang w:eastAsia="en-US"/>
    </w:rPr>
  </w:style>
  <w:style w:type="paragraph" w:customStyle="1" w:styleId="PargrafodaLista1">
    <w:name w:val="Parágrafo da Lista1"/>
    <w:basedOn w:val="Normal"/>
    <w:qFormat/>
    <w:rsid w:val="00BB723F"/>
    <w:rPr>
      <w:rFonts w:eastAsia="Lucida Sans Unicode" w:cs="font368"/>
      <w:lang w:eastAsia="ar-SA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styleId="Tabelacomgrade">
    <w:name w:val="Table Grid"/>
    <w:basedOn w:val="Tabelanormal"/>
    <w:uiPriority w:val="59"/>
    <w:rsid w:val="004E388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Fontepargpadro"/>
    <w:uiPriority w:val="99"/>
    <w:unhideWhenUsed/>
    <w:rsid w:val="004829A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E8A"/>
    <w:pPr>
      <w:suppressAutoHyphens/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383D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5">
    <w:name w:val="heading 5"/>
    <w:basedOn w:val="Normal"/>
    <w:link w:val="Ttulo5Char"/>
    <w:uiPriority w:val="9"/>
    <w:qFormat/>
    <w:rsid w:val="00B60D77"/>
    <w:pPr>
      <w:spacing w:beforeAutospacing="1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val="x-none" w:eastAsia="x-none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D63B75"/>
    <w:pPr>
      <w:spacing w:before="240" w:after="60"/>
      <w:outlineLvl w:val="5"/>
    </w:pPr>
    <w:rPr>
      <w:rFonts w:eastAsia="Times New Roman"/>
      <w:b/>
      <w:bCs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Char">
    <w:name w:val="Título Char"/>
    <w:link w:val="Ttulo"/>
    <w:qFormat/>
    <w:rsid w:val="004E3888"/>
    <w:rPr>
      <w:rFonts w:ascii="Arial" w:eastAsia="Times New Roman" w:hAnsi="Arial" w:cs="Arial"/>
      <w:b/>
      <w:color w:val="000000"/>
      <w:sz w:val="20"/>
      <w:szCs w:val="20"/>
      <w:lang w:eastAsia="ar-SA"/>
    </w:rPr>
  </w:style>
  <w:style w:type="character" w:customStyle="1" w:styleId="TextodebaloChar">
    <w:name w:val="Texto de balão Char"/>
    <w:link w:val="Textodebalo"/>
    <w:uiPriority w:val="99"/>
    <w:semiHidden/>
    <w:qFormat/>
    <w:rsid w:val="004E3888"/>
    <w:rPr>
      <w:rFonts w:ascii="Tahoma" w:eastAsia="Calibri" w:hAnsi="Tahoma" w:cs="Tahoma"/>
      <w:sz w:val="16"/>
      <w:szCs w:val="16"/>
    </w:rPr>
  </w:style>
  <w:style w:type="character" w:customStyle="1" w:styleId="CabealhoChar">
    <w:name w:val="Cabeçalho Char"/>
    <w:link w:val="Cabealho"/>
    <w:uiPriority w:val="99"/>
    <w:qFormat/>
    <w:rsid w:val="004E3888"/>
    <w:rPr>
      <w:rFonts w:ascii="Calibri" w:eastAsia="Calibri" w:hAnsi="Calibri" w:cs="Times New Roman"/>
    </w:rPr>
  </w:style>
  <w:style w:type="character" w:customStyle="1" w:styleId="RodapChar">
    <w:name w:val="Rodapé Char"/>
    <w:link w:val="Rodap"/>
    <w:uiPriority w:val="99"/>
    <w:qFormat/>
    <w:rsid w:val="004E3888"/>
    <w:rPr>
      <w:rFonts w:ascii="Calibri" w:eastAsia="Calibri" w:hAnsi="Calibri" w:cs="Times New Roman"/>
    </w:rPr>
  </w:style>
  <w:style w:type="character" w:customStyle="1" w:styleId="LinkdaInternet">
    <w:name w:val="Link da Internet"/>
    <w:basedOn w:val="Fontepargpadro"/>
    <w:uiPriority w:val="99"/>
    <w:unhideWhenUsed/>
    <w:rsid w:val="002E5616"/>
    <w:rPr>
      <w:color w:val="0563C1" w:themeColor="hyperlink"/>
      <w:u w:val="single"/>
    </w:rPr>
  </w:style>
  <w:style w:type="character" w:customStyle="1" w:styleId="SubttuloChar">
    <w:name w:val="Subtítulo Char"/>
    <w:link w:val="Subttulo"/>
    <w:uiPriority w:val="11"/>
    <w:qFormat/>
    <w:rsid w:val="003066F7"/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apple-style-span">
    <w:name w:val="apple-style-span"/>
    <w:basedOn w:val="Fontepargpadro"/>
    <w:qFormat/>
    <w:rsid w:val="003066F7"/>
  </w:style>
  <w:style w:type="character" w:styleId="Refdecomentrio">
    <w:name w:val="annotation reference"/>
    <w:uiPriority w:val="99"/>
    <w:semiHidden/>
    <w:unhideWhenUsed/>
    <w:qFormat/>
    <w:rsid w:val="00BB3277"/>
    <w:rPr>
      <w:sz w:val="16"/>
      <w:szCs w:val="16"/>
    </w:rPr>
  </w:style>
  <w:style w:type="character" w:customStyle="1" w:styleId="TextodecomentrioChar">
    <w:name w:val="Texto de comentário Char"/>
    <w:link w:val="Textodecomentrio"/>
    <w:uiPriority w:val="99"/>
    <w:semiHidden/>
    <w:qFormat/>
    <w:rsid w:val="00BB3277"/>
    <w:rPr>
      <w:rFonts w:ascii="Calibri" w:eastAsia="Calibri" w:hAnsi="Calibri" w:cs="Times New Roman"/>
      <w:sz w:val="20"/>
      <w:szCs w:val="20"/>
    </w:rPr>
  </w:style>
  <w:style w:type="character" w:customStyle="1" w:styleId="AssuntodocomentrioChar">
    <w:name w:val="Assunto do comentário Char"/>
    <w:link w:val="Assuntodocomentrio"/>
    <w:uiPriority w:val="99"/>
    <w:semiHidden/>
    <w:qFormat/>
    <w:rsid w:val="00BB3277"/>
    <w:rPr>
      <w:rFonts w:ascii="Calibri" w:eastAsia="Calibri" w:hAnsi="Calibri" w:cs="Times New Roman"/>
      <w:b/>
      <w:bCs/>
      <w:sz w:val="20"/>
      <w:szCs w:val="20"/>
    </w:rPr>
  </w:style>
  <w:style w:type="character" w:styleId="HiperlinkVisitado">
    <w:name w:val="FollowedHyperlink"/>
    <w:uiPriority w:val="99"/>
    <w:semiHidden/>
    <w:unhideWhenUsed/>
    <w:qFormat/>
    <w:rsid w:val="006E652C"/>
    <w:rPr>
      <w:color w:val="800080"/>
      <w:u w:val="single"/>
    </w:rPr>
  </w:style>
  <w:style w:type="character" w:customStyle="1" w:styleId="apple-converted-space">
    <w:name w:val="apple-converted-space"/>
    <w:qFormat/>
    <w:rsid w:val="00C05185"/>
  </w:style>
  <w:style w:type="character" w:customStyle="1" w:styleId="Ttulo5Char">
    <w:name w:val="Título 5 Char"/>
    <w:link w:val="Ttulo5"/>
    <w:uiPriority w:val="9"/>
    <w:qFormat/>
    <w:rsid w:val="00B60D77"/>
    <w:rPr>
      <w:rFonts w:ascii="Times New Roman" w:eastAsia="Times New Roman" w:hAnsi="Times New Roman"/>
      <w:b/>
      <w:bCs/>
    </w:rPr>
  </w:style>
  <w:style w:type="character" w:customStyle="1" w:styleId="Ttulo6Char">
    <w:name w:val="Título 6 Char"/>
    <w:link w:val="Ttulo6"/>
    <w:uiPriority w:val="9"/>
    <w:semiHidden/>
    <w:qFormat/>
    <w:rsid w:val="00D63B75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yiv1794077229">
    <w:name w:val="yiv1794077229"/>
    <w:basedOn w:val="Fontepargpadro"/>
    <w:qFormat/>
    <w:rsid w:val="006D5ACB"/>
  </w:style>
  <w:style w:type="character" w:customStyle="1" w:styleId="ListLabel1">
    <w:name w:val="ListLabel 1"/>
    <w:qFormat/>
    <w:rPr>
      <w:rFonts w:cs="Times New Roman"/>
      <w:sz w:val="20"/>
    </w:rPr>
  </w:style>
  <w:style w:type="character" w:customStyle="1" w:styleId="ListLabel2">
    <w:name w:val="ListLabel 2"/>
    <w:qFormat/>
    <w:rPr>
      <w:rFonts w:cs="Times New Roman"/>
      <w:b/>
      <w:sz w:val="20"/>
    </w:rPr>
  </w:style>
  <w:style w:type="character" w:customStyle="1" w:styleId="ListLabel3">
    <w:name w:val="ListLabel 3"/>
    <w:qFormat/>
    <w:rPr>
      <w:rFonts w:cs="Times New Roman"/>
      <w:b w:val="0"/>
      <w:sz w:val="20"/>
    </w:rPr>
  </w:style>
  <w:style w:type="character" w:customStyle="1" w:styleId="ListLabel4">
    <w:name w:val="ListLabel 4"/>
    <w:qFormat/>
    <w:rPr>
      <w:i w:val="0"/>
    </w:rPr>
  </w:style>
  <w:style w:type="character" w:customStyle="1" w:styleId="ListLabel5">
    <w:name w:val="ListLabel 5"/>
    <w:qFormat/>
    <w:rPr>
      <w:b w:val="0"/>
    </w:rPr>
  </w:style>
  <w:style w:type="character" w:customStyle="1" w:styleId="ListLabel6">
    <w:name w:val="ListLabel 6"/>
    <w:qFormat/>
    <w:rPr>
      <w:b/>
      <w:i/>
      <w:sz w:val="20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None">
    <w:name w:val="None"/>
    <w:qFormat/>
    <w:rsid w:val="006424EC"/>
  </w:style>
  <w:style w:type="character" w:customStyle="1" w:styleId="Ttulo1Char">
    <w:name w:val="Título 1 Char"/>
    <w:basedOn w:val="Fontepargpadro"/>
    <w:link w:val="Ttulo1"/>
    <w:uiPriority w:val="9"/>
    <w:qFormat/>
    <w:rsid w:val="00383DA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b/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b w:val="0"/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b/>
      <w:i/>
      <w:sz w:val="20"/>
    </w:rPr>
  </w:style>
  <w:style w:type="character" w:customStyle="1" w:styleId="ListLabel36">
    <w:name w:val="ListLabel 36"/>
    <w:qFormat/>
    <w:rPr>
      <w:b w:val="0"/>
      <w:sz w:val="20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asciiTheme="minorHAnsi" w:hAnsiTheme="minorHAnsi"/>
      <w:sz w:val="20"/>
      <w:szCs w:val="20"/>
    </w:rPr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ListLabel41">
    <w:name w:val="ListLabel 41"/>
    <w:qFormat/>
    <w:rPr>
      <w:b/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character" w:customStyle="1" w:styleId="ListLabel49">
    <w:name w:val="ListLabel 49"/>
    <w:qFormat/>
    <w:rPr>
      <w:sz w:val="20"/>
    </w:rPr>
  </w:style>
  <w:style w:type="character" w:customStyle="1" w:styleId="ListLabel50">
    <w:name w:val="ListLabel 50"/>
    <w:qFormat/>
    <w:rPr>
      <w:rFonts w:ascii="Calibri" w:hAnsi="Calibri"/>
      <w:b/>
      <w:i/>
      <w:sz w:val="20"/>
    </w:rPr>
  </w:style>
  <w:style w:type="character" w:customStyle="1" w:styleId="ListLabel51">
    <w:name w:val="ListLabel 51"/>
    <w:qFormat/>
    <w:rPr>
      <w:rFonts w:ascii="Calibri" w:hAnsi="Calibri"/>
      <w:b w:val="0"/>
      <w:sz w:val="20"/>
    </w:rPr>
  </w:style>
  <w:style w:type="character" w:customStyle="1" w:styleId="ListLabel52">
    <w:name w:val="ListLabel 52"/>
    <w:qFormat/>
    <w:rPr>
      <w:rFonts w:ascii="Abyssinica SIL" w:hAnsi="Abyssinica SIL" w:cs="Wingdings"/>
      <w:sz w:val="20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ascii="Abyssinica SIL" w:hAnsi="Abyssinica SIL" w:cs="Arial"/>
      <w:b w:val="0"/>
      <w:bCs w:val="0"/>
      <w:sz w:val="20"/>
      <w:szCs w:val="20"/>
      <w:lang w:eastAsia="pt-BR"/>
    </w:rPr>
  </w:style>
  <w:style w:type="character" w:customStyle="1" w:styleId="ListLabel62">
    <w:name w:val="ListLabel 62"/>
    <w:qFormat/>
    <w:rPr>
      <w:rFonts w:ascii="Abyssinica SIL" w:hAnsi="Abyssinica SIL" w:cs="Calibri"/>
      <w:sz w:val="20"/>
      <w:szCs w:val="20"/>
    </w:rPr>
  </w:style>
  <w:style w:type="character" w:customStyle="1" w:styleId="ListLabel63">
    <w:name w:val="ListLabel 63"/>
    <w:qFormat/>
    <w:rPr>
      <w:rFonts w:ascii="Abyssinica SIL" w:hAnsi="Abyssinica SIL" w:cs="Arial"/>
      <w:sz w:val="20"/>
      <w:szCs w:val="20"/>
      <w:lang w:eastAsia="pt-BR"/>
    </w:rPr>
  </w:style>
  <w:style w:type="character" w:customStyle="1" w:styleId="ListLabel64">
    <w:name w:val="ListLabel 64"/>
    <w:qFormat/>
    <w:rPr>
      <w:rFonts w:ascii="Abyssinica SIL" w:hAnsi="Abyssinica SIL"/>
      <w:sz w:val="20"/>
      <w:szCs w:val="20"/>
    </w:rPr>
  </w:style>
  <w:style w:type="character" w:customStyle="1" w:styleId="ListLabel65">
    <w:name w:val="ListLabel 65"/>
    <w:qFormat/>
    <w:rPr>
      <w:rFonts w:ascii="Calibri" w:hAnsi="Calibri"/>
      <w:b/>
      <w:i/>
      <w:sz w:val="20"/>
    </w:rPr>
  </w:style>
  <w:style w:type="character" w:customStyle="1" w:styleId="ListLabel66">
    <w:name w:val="ListLabel 66"/>
    <w:qFormat/>
    <w:rPr>
      <w:rFonts w:ascii="Calibri" w:hAnsi="Calibri"/>
      <w:b w:val="0"/>
      <w:sz w:val="20"/>
    </w:rPr>
  </w:style>
  <w:style w:type="character" w:customStyle="1" w:styleId="ListLabel67">
    <w:name w:val="ListLabel 67"/>
    <w:qFormat/>
    <w:rPr>
      <w:rFonts w:ascii="Abyssinica SIL" w:hAnsi="Abyssinica SIL" w:cs="Wingdings"/>
      <w:sz w:val="20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ascii="Abyssinica SIL" w:hAnsi="Abyssinica SIL" w:cs="Arial"/>
      <w:b w:val="0"/>
      <w:bCs w:val="0"/>
      <w:sz w:val="20"/>
      <w:szCs w:val="20"/>
      <w:lang w:eastAsia="pt-BR"/>
    </w:rPr>
  </w:style>
  <w:style w:type="character" w:customStyle="1" w:styleId="ListLabel77">
    <w:name w:val="ListLabel 77"/>
    <w:qFormat/>
    <w:rPr>
      <w:rFonts w:ascii="Abyssinica SIL" w:hAnsi="Abyssinica SIL" w:cs="Calibri"/>
      <w:sz w:val="20"/>
      <w:szCs w:val="20"/>
    </w:rPr>
  </w:style>
  <w:style w:type="character" w:customStyle="1" w:styleId="ListLabel78">
    <w:name w:val="ListLabel 78"/>
    <w:qFormat/>
    <w:rPr>
      <w:rFonts w:ascii="Abyssinica SIL" w:hAnsi="Abyssinica SIL" w:cs="Arial"/>
      <w:sz w:val="20"/>
      <w:szCs w:val="20"/>
      <w:lang w:eastAsia="pt-BR"/>
    </w:rPr>
  </w:style>
  <w:style w:type="character" w:customStyle="1" w:styleId="ListLabel79">
    <w:name w:val="ListLabel 79"/>
    <w:qFormat/>
    <w:rPr>
      <w:rFonts w:ascii="Abyssinica SIL" w:hAnsi="Abyssinica SIL"/>
      <w:sz w:val="20"/>
      <w:szCs w:val="20"/>
    </w:rPr>
  </w:style>
  <w:style w:type="paragraph" w:styleId="Ttulo">
    <w:name w:val="Title"/>
    <w:basedOn w:val="Normal"/>
    <w:next w:val="Corpodetexto"/>
    <w:link w:val="TtuloChar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Normal"/>
    <w:pPr>
      <w:widowControl w:val="0"/>
    </w:pPr>
    <w:rPr>
      <w:rFonts w:cs="FreeSans"/>
      <w:szCs w:val="20"/>
      <w:lang w:eastAsia="pt-BR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customStyle="1" w:styleId="Ttulo10">
    <w:name w:val="Título1"/>
    <w:basedOn w:val="Normal"/>
    <w:next w:val="Normal"/>
    <w:qFormat/>
    <w:rsid w:val="004E3888"/>
    <w:pPr>
      <w:spacing w:after="40" w:line="240" w:lineRule="auto"/>
      <w:jc w:val="center"/>
    </w:pPr>
    <w:rPr>
      <w:rFonts w:ascii="Arial" w:eastAsia="Times New Roman" w:hAnsi="Arial"/>
      <w:b/>
      <w:color w:val="000000"/>
      <w:sz w:val="20"/>
      <w:szCs w:val="20"/>
      <w:lang w:val="x-none" w:eastAsia="ar-SA"/>
    </w:rPr>
  </w:style>
  <w:style w:type="paragraph" w:customStyle="1" w:styleId="Corpodotexto">
    <w:name w:val="Corpo do texto"/>
    <w:basedOn w:val="Normal"/>
    <w:qFormat/>
    <w:pPr>
      <w:spacing w:after="140" w:line="288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E388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paragraph" w:styleId="Cabealho">
    <w:name w:val="header"/>
    <w:basedOn w:val="Normal"/>
    <w:link w:val="CabealhoChar"/>
    <w:uiPriority w:val="99"/>
    <w:unhideWhenUsed/>
    <w:rsid w:val="004E3888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val="x-none" w:eastAsia="x-none"/>
    </w:rPr>
  </w:style>
  <w:style w:type="paragraph" w:styleId="Rodap">
    <w:name w:val="footer"/>
    <w:basedOn w:val="Normal"/>
    <w:link w:val="RodapChar"/>
    <w:uiPriority w:val="99"/>
    <w:unhideWhenUsed/>
    <w:rsid w:val="004E3888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val="x-none" w:eastAsia="x-none"/>
    </w:rPr>
  </w:style>
  <w:style w:type="paragraph" w:styleId="PargrafodaLista">
    <w:name w:val="List Paragraph"/>
    <w:basedOn w:val="Normal"/>
    <w:uiPriority w:val="34"/>
    <w:qFormat/>
    <w:rsid w:val="004E3888"/>
    <w:pPr>
      <w:ind w:left="720"/>
      <w:contextualSpacing/>
    </w:pPr>
  </w:style>
  <w:style w:type="paragraph" w:styleId="SemEspaamento">
    <w:name w:val="No Spacing"/>
    <w:uiPriority w:val="1"/>
    <w:qFormat/>
    <w:rsid w:val="00614CCD"/>
    <w:pPr>
      <w:suppressAutoHyphens/>
    </w:pPr>
    <w:rPr>
      <w:sz w:val="22"/>
      <w:szCs w:val="22"/>
      <w:lang w:eastAsia="en-US"/>
    </w:rPr>
  </w:style>
  <w:style w:type="paragraph" w:styleId="Subttulo">
    <w:name w:val="Subtitle"/>
    <w:basedOn w:val="Normal"/>
    <w:next w:val="Normal"/>
    <w:link w:val="SubttuloChar"/>
    <w:uiPriority w:val="11"/>
    <w:qFormat/>
    <w:rsid w:val="003066F7"/>
    <w:pPr>
      <w:spacing w:after="60"/>
      <w:jc w:val="center"/>
      <w:outlineLvl w:val="1"/>
    </w:pPr>
    <w:rPr>
      <w:rFonts w:ascii="Cambria" w:eastAsia="Times New Roman" w:hAnsi="Cambria"/>
      <w:sz w:val="24"/>
      <w:szCs w:val="24"/>
      <w:lang w:val="x-none" w:eastAsia="ar-SA"/>
    </w:rPr>
  </w:style>
  <w:style w:type="paragraph" w:customStyle="1" w:styleId="Default">
    <w:name w:val="Default"/>
    <w:qFormat/>
    <w:rsid w:val="00395F36"/>
    <w:pPr>
      <w:suppressAutoHyphens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BB3277"/>
    <w:pPr>
      <w:spacing w:line="240" w:lineRule="auto"/>
    </w:pPr>
    <w:rPr>
      <w:sz w:val="20"/>
      <w:szCs w:val="20"/>
      <w:lang w:val="x-none" w:eastAsia="x-none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BB3277"/>
    <w:rPr>
      <w:b/>
      <w:bCs/>
    </w:rPr>
  </w:style>
  <w:style w:type="paragraph" w:styleId="Reviso">
    <w:name w:val="Revision"/>
    <w:uiPriority w:val="99"/>
    <w:semiHidden/>
    <w:qFormat/>
    <w:rsid w:val="009F7CF7"/>
    <w:pPr>
      <w:suppressAutoHyphens/>
    </w:pPr>
    <w:rPr>
      <w:sz w:val="22"/>
      <w:szCs w:val="22"/>
      <w:lang w:eastAsia="en-US"/>
    </w:rPr>
  </w:style>
  <w:style w:type="paragraph" w:customStyle="1" w:styleId="PargrafodaLista1">
    <w:name w:val="Parágrafo da Lista1"/>
    <w:basedOn w:val="Normal"/>
    <w:qFormat/>
    <w:rsid w:val="00BB723F"/>
    <w:rPr>
      <w:rFonts w:eastAsia="Lucida Sans Unicode" w:cs="font368"/>
      <w:lang w:eastAsia="ar-SA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styleId="Tabelacomgrade">
    <w:name w:val="Table Grid"/>
    <w:basedOn w:val="Tabelanormal"/>
    <w:uiPriority w:val="59"/>
    <w:rsid w:val="004E388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Fontepargpadro"/>
    <w:uiPriority w:val="99"/>
    <w:unhideWhenUsed/>
    <w:rsid w:val="004829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EA7DD4-0BA5-461C-A9C5-17CC03698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515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LENOVO CUSTOMER</Company>
  <LinksUpToDate>false</LinksUpToDate>
  <CharactersWithSpaces>3296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Márcio Santos</cp:lastModifiedBy>
  <cp:revision>6</cp:revision>
  <cp:lastPrinted>2021-01-18T15:56:00Z</cp:lastPrinted>
  <dcterms:created xsi:type="dcterms:W3CDTF">2021-06-04T13:17:00Z</dcterms:created>
  <dcterms:modified xsi:type="dcterms:W3CDTF">2021-12-07T15:21:00Z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LENOVO CUSTOMER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